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B3" w:rsidRPr="003256B3" w:rsidRDefault="003256B3" w:rsidP="003256B3">
      <w:r w:rsidRPr="003256B3">
        <w:rPr>
          <w:b/>
          <w:bCs/>
        </w:rPr>
        <w:t>GOSPODARSTVO AZIJE</w:t>
      </w:r>
    </w:p>
    <w:p w:rsidR="003256B3" w:rsidRPr="003256B3" w:rsidRDefault="003256B3" w:rsidP="003256B3">
      <w:pPr>
        <w:numPr>
          <w:ilvl w:val="0"/>
          <w:numId w:val="1"/>
        </w:numPr>
      </w:pPr>
      <w:r w:rsidRPr="003256B3">
        <w:t xml:space="preserve">Večina prebivalstva s </w:t>
      </w:r>
      <w:r w:rsidRPr="003256B3">
        <w:rPr>
          <w:b/>
          <w:bCs/>
        </w:rPr>
        <w:t xml:space="preserve">kmetijstvom </w:t>
      </w:r>
    </w:p>
    <w:p w:rsidR="003256B3" w:rsidRPr="003256B3" w:rsidRDefault="003256B3" w:rsidP="003256B3">
      <w:pPr>
        <w:numPr>
          <w:ilvl w:val="0"/>
          <w:numId w:val="2"/>
        </w:numPr>
      </w:pPr>
      <w:r w:rsidRPr="003256B3">
        <w:rPr>
          <w:b/>
          <w:bCs/>
        </w:rPr>
        <w:t xml:space="preserve">tradicionalno kmetijstvo </w:t>
      </w:r>
      <w:r w:rsidRPr="003256B3">
        <w:t>– malo pridelka, ročno obdelovanje ali s pomočjo živine</w:t>
      </w:r>
    </w:p>
    <w:p w:rsidR="003256B3" w:rsidRPr="003256B3" w:rsidRDefault="003256B3" w:rsidP="003256B3">
      <w:pPr>
        <w:numPr>
          <w:ilvl w:val="0"/>
          <w:numId w:val="2"/>
        </w:numPr>
      </w:pPr>
      <w:r w:rsidRPr="003256B3">
        <w:rPr>
          <w:b/>
          <w:bCs/>
        </w:rPr>
        <w:t xml:space="preserve">Nomadska živinoreja: </w:t>
      </w:r>
      <w:r w:rsidRPr="003256B3">
        <w:t>v sušni notranjosti, na Arabskem polotoku</w:t>
      </w:r>
    </w:p>
    <w:p w:rsidR="003256B3" w:rsidRPr="003256B3" w:rsidRDefault="003256B3" w:rsidP="003256B3">
      <w:pPr>
        <w:numPr>
          <w:ilvl w:val="0"/>
          <w:numId w:val="2"/>
        </w:numPr>
      </w:pPr>
      <w:r w:rsidRPr="003256B3">
        <w:rPr>
          <w:b/>
          <w:bCs/>
        </w:rPr>
        <w:t xml:space="preserve">Plantažno poljedelstvo: </w:t>
      </w:r>
      <w:r w:rsidRPr="003256B3">
        <w:t>čaj, kavčuk, bombaž, juta, arašidi, pšenica proso; za izvozu</w:t>
      </w:r>
    </w:p>
    <w:p w:rsidR="003256B3" w:rsidRPr="003256B3" w:rsidRDefault="003256B3" w:rsidP="003256B3">
      <w:pPr>
        <w:numPr>
          <w:ilvl w:val="0"/>
          <w:numId w:val="2"/>
        </w:numPr>
      </w:pPr>
      <w:r w:rsidRPr="003256B3">
        <w:rPr>
          <w:b/>
          <w:bCs/>
        </w:rPr>
        <w:t xml:space="preserve">Zelena revolucija: </w:t>
      </w:r>
      <w:r w:rsidRPr="003256B3">
        <w:t>v preteklosti začeli uvajati nove sorte, umetna gnojila – povečati pridelavo hrane</w:t>
      </w:r>
    </w:p>
    <w:p w:rsidR="003256B3" w:rsidRPr="003256B3" w:rsidRDefault="003256B3" w:rsidP="003256B3">
      <w:r w:rsidRPr="003256B3">
        <w:rPr>
          <w:b/>
          <w:bCs/>
        </w:rPr>
        <w:t xml:space="preserve">INDUSTRIJA: </w:t>
      </w:r>
    </w:p>
    <w:p w:rsidR="003256B3" w:rsidRPr="003256B3" w:rsidRDefault="003256B3" w:rsidP="003256B3">
      <w:pPr>
        <w:numPr>
          <w:ilvl w:val="0"/>
          <w:numId w:val="3"/>
        </w:numPr>
      </w:pPr>
      <w:r w:rsidRPr="003256B3">
        <w:t xml:space="preserve">Japonska – </w:t>
      </w:r>
      <w:r w:rsidRPr="003256B3">
        <w:rPr>
          <w:b/>
          <w:bCs/>
        </w:rPr>
        <w:t>industrija visoke tehnologije („veliki azijski tiger“)</w:t>
      </w:r>
    </w:p>
    <w:p w:rsidR="003256B3" w:rsidRPr="003256B3" w:rsidRDefault="003256B3" w:rsidP="003256B3">
      <w:pPr>
        <w:numPr>
          <w:ilvl w:val="0"/>
          <w:numId w:val="3"/>
        </w:numPr>
      </w:pPr>
      <w:r w:rsidRPr="003256B3">
        <w:rPr>
          <w:b/>
          <w:bCs/>
        </w:rPr>
        <w:t>Mali azijski tigri</w:t>
      </w:r>
      <w:r w:rsidRPr="003256B3">
        <w:t>: Južna Koreja, Singapur, Hongkong, Tajvan; zelo dobro razvito gospodarstvo, veliko vlagajo v znanje in visoko tehnologijo</w:t>
      </w:r>
    </w:p>
    <w:p w:rsidR="003256B3" w:rsidRPr="003256B3" w:rsidRDefault="003256B3" w:rsidP="003256B3">
      <w:pPr>
        <w:numPr>
          <w:ilvl w:val="0"/>
          <w:numId w:val="3"/>
        </w:numPr>
      </w:pPr>
      <w:r w:rsidRPr="003256B3">
        <w:rPr>
          <w:b/>
          <w:bCs/>
        </w:rPr>
        <w:t xml:space="preserve">Kitajska: </w:t>
      </w:r>
      <w:r w:rsidRPr="003256B3">
        <w:t>najhitrejša gospodarska rast na svetu, veliko surovin, poceni delovna sila, močno onesnaženo okolje, selitev “umazane industrije” iz Evrope in Severne Amerike</w:t>
      </w:r>
    </w:p>
    <w:p w:rsidR="003256B3" w:rsidRDefault="003256B3" w:rsidP="003256B3">
      <w:pPr>
        <w:rPr>
          <w:b/>
          <w:bCs/>
        </w:rPr>
      </w:pPr>
      <w:r w:rsidRPr="003256B3">
        <w:t xml:space="preserve">Države v Perzijskem zalivu – </w:t>
      </w:r>
      <w:r w:rsidRPr="003256B3">
        <w:rPr>
          <w:b/>
          <w:bCs/>
        </w:rPr>
        <w:t>prodaja nafte</w:t>
      </w:r>
    </w:p>
    <w:p w:rsidR="003256B3" w:rsidRDefault="003256B3" w:rsidP="003256B3">
      <w:pPr>
        <w:rPr>
          <w:b/>
          <w:bCs/>
        </w:rPr>
      </w:pPr>
    </w:p>
    <w:p w:rsidR="003256B3" w:rsidRPr="003256B3" w:rsidRDefault="003256B3" w:rsidP="003256B3">
      <w:r w:rsidRPr="003256B3">
        <w:t>REŠI NALOGE:</w:t>
      </w:r>
    </w:p>
    <w:p w:rsidR="003256B3" w:rsidRPr="003256B3" w:rsidRDefault="003256B3" w:rsidP="003256B3">
      <w:r w:rsidRPr="003256B3">
        <w:t>SDZ STR. 123/1,2 (VSI)</w:t>
      </w:r>
    </w:p>
    <w:p w:rsidR="003256B3" w:rsidRPr="003256B3" w:rsidRDefault="003256B3" w:rsidP="003256B3">
      <w:r w:rsidRPr="003256B3">
        <w:t>SDZ STR. 124/3,4 (KDOR ŽELI)</w:t>
      </w:r>
    </w:p>
    <w:p w:rsidR="003256B3" w:rsidRDefault="003256B3" w:rsidP="003256B3">
      <w:r w:rsidRPr="003256B3">
        <w:t>PREPIŠI SNOV V ZVEZEK</w:t>
      </w:r>
    </w:p>
    <w:p w:rsidR="004914DE" w:rsidRDefault="004914DE" w:rsidP="003256B3">
      <w:r>
        <w:t>POGLEJ SI POSNETEK:</w:t>
      </w:r>
      <w:bookmarkStart w:id="0" w:name="_GoBack"/>
      <w:bookmarkEnd w:id="0"/>
    </w:p>
    <w:p w:rsidR="004914DE" w:rsidRPr="004914DE" w:rsidRDefault="004914DE" w:rsidP="004914DE">
      <w:hyperlink r:id="rId7" w:history="1">
        <w:r w:rsidRPr="004914DE">
          <w:rPr>
            <w:rStyle w:val="Hiperpovezava"/>
          </w:rPr>
          <w:t>https://www.youtube.com/watch?v=kxAEiHCErSA</w:t>
        </w:r>
      </w:hyperlink>
    </w:p>
    <w:p w:rsidR="004914DE" w:rsidRPr="003256B3" w:rsidRDefault="004914DE" w:rsidP="003256B3"/>
    <w:p w:rsidR="003256B3" w:rsidRPr="003256B3" w:rsidRDefault="003256B3" w:rsidP="003256B3"/>
    <w:p w:rsidR="00416413" w:rsidRDefault="00416413"/>
    <w:sectPr w:rsidR="004164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651" w:rsidRDefault="007D2651" w:rsidP="003256B3">
      <w:pPr>
        <w:spacing w:after="0" w:line="240" w:lineRule="auto"/>
      </w:pPr>
      <w:r>
        <w:separator/>
      </w:r>
    </w:p>
  </w:endnote>
  <w:endnote w:type="continuationSeparator" w:id="0">
    <w:p w:rsidR="007D2651" w:rsidRDefault="007D2651" w:rsidP="0032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651" w:rsidRDefault="007D2651" w:rsidP="003256B3">
      <w:pPr>
        <w:spacing w:after="0" w:line="240" w:lineRule="auto"/>
      </w:pPr>
      <w:r>
        <w:separator/>
      </w:r>
    </w:p>
  </w:footnote>
  <w:footnote w:type="continuationSeparator" w:id="0">
    <w:p w:rsidR="007D2651" w:rsidRDefault="007D2651" w:rsidP="0032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B3" w:rsidRDefault="003256B3" w:rsidP="003256B3">
    <w:pPr>
      <w:pStyle w:val="Glava"/>
      <w:jc w:val="center"/>
    </w:pPr>
    <w:r>
      <w:t>30. 3. 2020, GOSPODARSTVO AZIJE, 7.AB, PREPIŠI SNOV V ZVEZEK.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958DE"/>
    <w:multiLevelType w:val="hybridMultilevel"/>
    <w:tmpl w:val="EF9A9EC0"/>
    <w:lvl w:ilvl="0" w:tplc="B582E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2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A9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EB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4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69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23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25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1450B1"/>
    <w:multiLevelType w:val="hybridMultilevel"/>
    <w:tmpl w:val="9894FCC6"/>
    <w:lvl w:ilvl="0" w:tplc="D52472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605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A4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60F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E7D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66C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A7D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635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0AD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B170F"/>
    <w:multiLevelType w:val="hybridMultilevel"/>
    <w:tmpl w:val="882C8008"/>
    <w:lvl w:ilvl="0" w:tplc="15BAC4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30F7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A3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26C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A2C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821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881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209A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65B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B3"/>
    <w:rsid w:val="003256B3"/>
    <w:rsid w:val="00416413"/>
    <w:rsid w:val="004914DE"/>
    <w:rsid w:val="007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1D2C"/>
  <w15:chartTrackingRefBased/>
  <w15:docId w15:val="{12498F8C-01C1-4A22-8B00-8073B3F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5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56B3"/>
  </w:style>
  <w:style w:type="paragraph" w:styleId="Noga">
    <w:name w:val="footer"/>
    <w:basedOn w:val="Navaden"/>
    <w:link w:val="NogaZnak"/>
    <w:uiPriority w:val="99"/>
    <w:unhideWhenUsed/>
    <w:rsid w:val="00325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56B3"/>
  </w:style>
  <w:style w:type="character" w:styleId="Hiperpovezava">
    <w:name w:val="Hyperlink"/>
    <w:basedOn w:val="Privzetapisavaodstavka"/>
    <w:uiPriority w:val="99"/>
    <w:unhideWhenUsed/>
    <w:rsid w:val="004914D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9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5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4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xAEiHCEr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2</cp:revision>
  <dcterms:created xsi:type="dcterms:W3CDTF">2020-03-29T19:31:00Z</dcterms:created>
  <dcterms:modified xsi:type="dcterms:W3CDTF">2020-03-29T19:35:00Z</dcterms:modified>
</cp:coreProperties>
</file>