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9F" w:rsidRPr="00535F9F" w:rsidRDefault="00AB4CB1" w:rsidP="00AB4CB1">
      <w:pPr>
        <w:shd w:val="clear" w:color="auto" w:fill="FFD966" w:themeFill="accent4" w:themeFillTint="99"/>
        <w:rPr>
          <w:b/>
          <w:sz w:val="24"/>
        </w:rPr>
      </w:pPr>
      <w:r>
        <w:rPr>
          <w:b/>
          <w:sz w:val="24"/>
        </w:rPr>
        <w:t>7.</w:t>
      </w:r>
      <w:r w:rsidRPr="00F34CA5">
        <w:rPr>
          <w:rFonts w:cstheme="minorHAnsi"/>
        </w:rPr>
        <w:t xml:space="preserve"> </w:t>
      </w:r>
      <w:r w:rsidR="00535F9F">
        <w:rPr>
          <w:b/>
          <w:sz w:val="24"/>
        </w:rPr>
        <w:t>RAZRED - RENESANSA</w:t>
      </w:r>
      <w:bookmarkStart w:id="0" w:name="_GoBack"/>
      <w:bookmarkEnd w:id="0"/>
    </w:p>
    <w:p w:rsidR="00535F9F" w:rsidRDefault="00535F9F" w:rsidP="00AB4CB1">
      <w:pPr>
        <w:rPr>
          <w:rFonts w:cstheme="minorHAnsi"/>
          <w:sz w:val="24"/>
          <w:szCs w:val="24"/>
        </w:rPr>
      </w:pPr>
    </w:p>
    <w:p w:rsidR="00AB4CB1" w:rsidRPr="00535F9F" w:rsidRDefault="00AB4CB1" w:rsidP="00AB4CB1">
      <w:pPr>
        <w:rPr>
          <w:rFonts w:cstheme="minorHAnsi"/>
          <w:sz w:val="24"/>
          <w:szCs w:val="24"/>
        </w:rPr>
      </w:pPr>
      <w:r w:rsidRPr="00535F9F">
        <w:rPr>
          <w:rFonts w:cstheme="minorHAnsi"/>
          <w:sz w:val="24"/>
          <w:szCs w:val="24"/>
        </w:rPr>
        <w:t xml:space="preserve">Registrirajte se na portalu </w:t>
      </w:r>
      <w:hyperlink r:id="rId5" w:history="1">
        <w:r w:rsidRPr="00535F9F">
          <w:rPr>
            <w:rStyle w:val="Hiperpovezava"/>
            <w:rFonts w:cstheme="minorHAnsi"/>
            <w:sz w:val="24"/>
            <w:szCs w:val="24"/>
          </w:rPr>
          <w:t>https://www.irokus.si/</w:t>
        </w:r>
      </w:hyperlink>
      <w:r w:rsidRPr="00535F9F">
        <w:rPr>
          <w:rFonts w:cstheme="minorHAnsi"/>
          <w:sz w:val="24"/>
          <w:szCs w:val="24"/>
        </w:rPr>
        <w:t>, kjer imate ves čas brezplačen dostop do vseh elektronskih in interaktivnih gradiv.</w:t>
      </w:r>
    </w:p>
    <w:p w:rsidR="00AB4CB1" w:rsidRPr="00535F9F" w:rsidRDefault="00AB4CB1" w:rsidP="00AB4CB1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b/>
          <w:bCs/>
          <w:color w:val="4CAAD8"/>
          <w:sz w:val="24"/>
          <w:szCs w:val="24"/>
          <w:lang w:eastAsia="sl-SI"/>
        </w:rPr>
        <w:t>Postopek prijave/registracije:</w:t>
      </w:r>
      <w:r w:rsidRPr="00535F9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izbranem portalu kliknite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Prijava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AA151FC" wp14:editId="69D2EA17">
            <wp:simplePos x="0" y="0"/>
            <wp:positionH relativeFrom="column">
              <wp:posOffset>4853305</wp:posOffset>
            </wp:positionH>
            <wp:positionV relativeFrom="paragraph">
              <wp:posOffset>254635</wp:posOffset>
            </wp:positionV>
            <wp:extent cx="107442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064" y="21214"/>
                <wp:lineTo x="2106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9" t="22575" r="68783" b="20282"/>
                    <a:stretch/>
                  </pic:blipFill>
                  <pic:spPr bwMode="auto">
                    <a:xfrm>
                      <a:off x="0" y="0"/>
                      <a:ext cx="1074420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F9F">
        <w:rPr>
          <w:rFonts w:eastAsia="Times New Roman" w:cstheme="minorHAnsi"/>
          <w:sz w:val="24"/>
          <w:szCs w:val="24"/>
          <w:lang w:eastAsia="sl-SI"/>
        </w:rPr>
        <w:t xml:space="preserve">Če ste že uporabnik portala, vnesite svoj e-naslov in geslo ter sledite navodilom. Če na portal dostopate prvič, kliknite na polje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Nimam še uporabniškega računa </w:t>
      </w:r>
      <w:r w:rsidRPr="00535F9F">
        <w:rPr>
          <w:rFonts w:eastAsia="Times New Roman" w:cstheme="minorHAnsi"/>
          <w:sz w:val="24"/>
          <w:szCs w:val="24"/>
          <w:lang w:eastAsia="sl-SI"/>
        </w:rPr>
        <w:t>in vnesite zahtevane podatke. Tako se boste registrirali in ustvarili uporabniški račun.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portalu iRokus.si gradiva v svojo </w:t>
      </w:r>
      <w:proofErr w:type="spellStart"/>
      <w:r w:rsidRPr="00535F9F">
        <w:rPr>
          <w:rFonts w:eastAsia="Times New Roman" w:cstheme="minorHAnsi"/>
          <w:sz w:val="24"/>
          <w:szCs w:val="24"/>
          <w:lang w:eastAsia="sl-SI"/>
        </w:rPr>
        <w:t>iZbirko</w:t>
      </w:r>
      <w:proofErr w:type="spellEnd"/>
      <w:r w:rsidRPr="00535F9F">
        <w:rPr>
          <w:rFonts w:eastAsia="Times New Roman" w:cstheme="minorHAnsi"/>
          <w:sz w:val="24"/>
          <w:szCs w:val="24"/>
          <w:lang w:eastAsia="sl-SI"/>
        </w:rPr>
        <w:t xml:space="preserve"> dodate s klikom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Dodaj brezplačna gradiva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AB4CB1" w:rsidRPr="00535F9F" w:rsidRDefault="00AB4CB1" w:rsidP="00AB4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Izberi gradiva: </w:t>
      </w:r>
    </w:p>
    <w:p w:rsidR="00AB4CB1" w:rsidRPr="00535F9F" w:rsidRDefault="00AB4CB1" w:rsidP="00AB4CB1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>7. razred: Glasba danes in nekoč 7 (samostojni delovni zvezek- obogatena različica)</w:t>
      </w:r>
      <w:r w:rsidRPr="00535F9F">
        <w:rPr>
          <w:noProof/>
          <w:sz w:val="24"/>
          <w:szCs w:val="24"/>
          <w:lang w:eastAsia="sl-SI"/>
        </w:rPr>
        <w:t xml:space="preserve"> </w:t>
      </w:r>
    </w:p>
    <w:p w:rsidR="009B2CDD" w:rsidRDefault="00AB4CB1">
      <w:r>
        <w:t xml:space="preserve"> </w:t>
      </w:r>
    </w:p>
    <w:p w:rsidR="00AB4CB1" w:rsidRPr="00535F9F" w:rsidRDefault="00AB4CB1">
      <w:pPr>
        <w:rPr>
          <w:sz w:val="24"/>
          <w:szCs w:val="24"/>
        </w:rPr>
      </w:pPr>
      <w:r w:rsidRPr="00535F9F">
        <w:rPr>
          <w:sz w:val="24"/>
          <w:szCs w:val="24"/>
        </w:rPr>
        <w:t>Napotki za delo: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63"/>
        <w:gridCol w:w="3161"/>
        <w:gridCol w:w="2738"/>
      </w:tblGrid>
      <w:tr w:rsidR="00535F9F" w:rsidTr="005E46ED">
        <w:tc>
          <w:tcPr>
            <w:tcW w:w="3163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Učna enota:</w:t>
            </w:r>
          </w:p>
        </w:tc>
        <w:tc>
          <w:tcPr>
            <w:tcW w:w="3161" w:type="dxa"/>
          </w:tcPr>
          <w:p w:rsidR="00535F9F" w:rsidRPr="00535F9F" w:rsidRDefault="00535F9F" w:rsidP="00535F9F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RENESANSA</w:t>
            </w:r>
          </w:p>
        </w:tc>
        <w:tc>
          <w:tcPr>
            <w:tcW w:w="2738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Ponavljanje in utrjevanje</w:t>
            </w:r>
          </w:p>
          <w:p w:rsidR="00535F9F" w:rsidRPr="00535F9F" w:rsidRDefault="00535F9F" w:rsidP="005E46ED">
            <w:pPr>
              <w:rPr>
                <w:sz w:val="24"/>
                <w:szCs w:val="24"/>
              </w:rPr>
            </w:pPr>
          </w:p>
        </w:tc>
      </w:tr>
      <w:tr w:rsidR="00535F9F" w:rsidTr="005E46ED">
        <w:tc>
          <w:tcPr>
            <w:tcW w:w="3163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Interaktivni samostojni DZ:</w:t>
            </w:r>
          </w:p>
        </w:tc>
        <w:tc>
          <w:tcPr>
            <w:tcW w:w="3161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str. 42 - 43</w:t>
            </w:r>
          </w:p>
          <w:p w:rsidR="00535F9F" w:rsidRPr="00535F9F" w:rsidRDefault="00535F9F" w:rsidP="005E46ED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str.44 - 45</w:t>
            </w:r>
          </w:p>
        </w:tc>
      </w:tr>
      <w:tr w:rsidR="00535F9F" w:rsidTr="005E46ED">
        <w:tc>
          <w:tcPr>
            <w:tcW w:w="3163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>Navodila za delo:</w:t>
            </w:r>
          </w:p>
        </w:tc>
        <w:tc>
          <w:tcPr>
            <w:tcW w:w="3161" w:type="dxa"/>
          </w:tcPr>
          <w:p w:rsidR="00535F9F" w:rsidRPr="00535F9F" w:rsidRDefault="00535F9F" w:rsidP="005E46ED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 xml:space="preserve">Preberi o </w:t>
            </w:r>
            <w:r w:rsidRPr="00535F9F">
              <w:rPr>
                <w:b/>
                <w:sz w:val="24"/>
                <w:szCs w:val="24"/>
              </w:rPr>
              <w:t xml:space="preserve">GLASBI V RENESANSI-VOKALNA GLASBA. </w:t>
            </w:r>
            <w:r w:rsidRPr="00535F9F">
              <w:rPr>
                <w:sz w:val="24"/>
                <w:szCs w:val="24"/>
              </w:rPr>
              <w:t xml:space="preserve">V zvezek napiši naslov </w:t>
            </w:r>
            <w:r w:rsidRPr="00535F9F">
              <w:rPr>
                <w:b/>
                <w:sz w:val="24"/>
                <w:szCs w:val="24"/>
              </w:rPr>
              <w:t>RENESANSA</w:t>
            </w:r>
            <w:r w:rsidRPr="00535F9F">
              <w:rPr>
                <w:sz w:val="24"/>
                <w:szCs w:val="24"/>
              </w:rPr>
              <w:t xml:space="preserve"> </w:t>
            </w:r>
            <w:r w:rsidRPr="00535F9F">
              <w:rPr>
                <w:sz w:val="24"/>
                <w:szCs w:val="24"/>
              </w:rPr>
              <w:t xml:space="preserve">in </w:t>
            </w:r>
            <w:r w:rsidRPr="00535F9F">
              <w:rPr>
                <w:sz w:val="24"/>
                <w:szCs w:val="24"/>
              </w:rPr>
              <w:t>izpiši v zvezek osnovne značilnosti iz tega poglavja (</w:t>
            </w:r>
            <w:r w:rsidRPr="00535F9F">
              <w:rPr>
                <w:b/>
                <w:sz w:val="24"/>
                <w:szCs w:val="24"/>
              </w:rPr>
              <w:t>pomoč:</w:t>
            </w:r>
            <w:r w:rsidRPr="00535F9F">
              <w:rPr>
                <w:sz w:val="24"/>
                <w:szCs w:val="24"/>
              </w:rPr>
              <w:t xml:space="preserve"> rdeče obarvano besedilo v DZ</w:t>
            </w:r>
            <w:r>
              <w:rPr>
                <w:sz w:val="24"/>
                <w:szCs w:val="24"/>
              </w:rPr>
              <w:t xml:space="preserve"> in povzetek</w:t>
            </w:r>
            <w:r w:rsidRPr="00535F9F">
              <w:rPr>
                <w:sz w:val="24"/>
                <w:szCs w:val="24"/>
              </w:rPr>
              <w:t xml:space="preserve">), poslušaj zvočne primere in reši </w:t>
            </w:r>
            <w:proofErr w:type="spellStart"/>
            <w:r w:rsidRPr="00535F9F">
              <w:rPr>
                <w:sz w:val="24"/>
                <w:szCs w:val="24"/>
              </w:rPr>
              <w:t>poslušalske</w:t>
            </w:r>
            <w:proofErr w:type="spellEnd"/>
            <w:r w:rsidRPr="00535F9F">
              <w:rPr>
                <w:sz w:val="24"/>
                <w:szCs w:val="24"/>
              </w:rPr>
              <w:t xml:space="preserve"> naloge ter druge naloge v DZ.</w:t>
            </w:r>
          </w:p>
          <w:p w:rsidR="00535F9F" w:rsidRDefault="00535F9F" w:rsidP="00535F9F"/>
        </w:tc>
        <w:tc>
          <w:tcPr>
            <w:tcW w:w="2738" w:type="dxa"/>
          </w:tcPr>
          <w:p w:rsidR="00535F9F" w:rsidRPr="00535F9F" w:rsidRDefault="00535F9F" w:rsidP="00535F9F">
            <w:pPr>
              <w:rPr>
                <w:sz w:val="24"/>
                <w:szCs w:val="24"/>
              </w:rPr>
            </w:pPr>
            <w:r w:rsidRPr="00535F9F">
              <w:rPr>
                <w:sz w:val="24"/>
                <w:szCs w:val="24"/>
              </w:rPr>
              <w:t xml:space="preserve">Preberi povzetek in odgovori na vprašanja v DZ. </w:t>
            </w:r>
          </w:p>
        </w:tc>
      </w:tr>
    </w:tbl>
    <w:p w:rsidR="00836D86" w:rsidRDefault="00535F9F">
      <w:r>
        <w:t xml:space="preserve"> </w:t>
      </w:r>
    </w:p>
    <w:p w:rsidR="00AB4CB1" w:rsidRDefault="00AB4CB1"/>
    <w:p w:rsidR="00AB4CB1" w:rsidRDefault="00AB4CB1"/>
    <w:sectPr w:rsidR="00AB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B0A"/>
    <w:multiLevelType w:val="hybridMultilevel"/>
    <w:tmpl w:val="EC32FC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114B2"/>
    <w:multiLevelType w:val="multilevel"/>
    <w:tmpl w:val="66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1"/>
    <w:rsid w:val="00535F9F"/>
    <w:rsid w:val="00836D86"/>
    <w:rsid w:val="00961586"/>
    <w:rsid w:val="009B2CDD"/>
    <w:rsid w:val="00AB4CB1"/>
    <w:rsid w:val="00B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6160"/>
  <w15:chartTrackingRefBased/>
  <w15:docId w15:val="{8A18B7C7-6F11-457B-A1B0-87ACC3A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4C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4C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B4CB1"/>
    <w:pPr>
      <w:ind w:left="720"/>
      <w:contextualSpacing/>
    </w:pPr>
  </w:style>
  <w:style w:type="table" w:styleId="Tabelamrea">
    <w:name w:val="Table Grid"/>
    <w:basedOn w:val="Navadnatabela"/>
    <w:uiPriority w:val="39"/>
    <w:rsid w:val="005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rokus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2020-03-23T13:37:00Z</dcterms:created>
  <dcterms:modified xsi:type="dcterms:W3CDTF">2020-03-23T13:37:00Z</dcterms:modified>
</cp:coreProperties>
</file>