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92" w:rsidRDefault="00853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9. RAZRED; PONEDELJEK, 30. 3. 2020</w:t>
      </w:r>
    </w:p>
    <w:p w:rsidR="0085328F" w:rsidRDefault="00853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IVAN CANKAR: SKODELICA KAVE</w:t>
      </w:r>
    </w:p>
    <w:p w:rsidR="007F0834" w:rsidRDefault="007F083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Pozdravljeni, devetošolci!</w:t>
      </w:r>
    </w:p>
    <w:p w:rsidR="007F0834" w:rsidRDefault="007F0834">
      <w:pPr>
        <w:rPr>
          <w:b/>
        </w:rPr>
      </w:pPr>
      <w:r>
        <w:rPr>
          <w:b/>
        </w:rPr>
        <w:t>Danes boste najprej preverili, kako uspešni ste bili pri nalogi 15 v SDZ na str. 203!</w:t>
      </w:r>
    </w:p>
    <w:p w:rsidR="007F0834" w:rsidRDefault="007F0834">
      <w:pPr>
        <w:rPr>
          <w:b/>
        </w:rPr>
      </w:pPr>
      <w:r>
        <w:rPr>
          <w:b/>
        </w:rPr>
        <w:t>REŠITVE:</w:t>
      </w:r>
    </w:p>
    <w:p w:rsidR="007F0834" w:rsidRPr="002E5532" w:rsidRDefault="007F0834" w:rsidP="007F083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/>
          <w:color w:val="0F243E" w:themeColor="text2" w:themeShade="80"/>
        </w:rPr>
        <w:t>15. a) metafora, primera, stopnjevanje</w:t>
      </w:r>
    </w:p>
    <w:p w:rsidR="007F0834" w:rsidRPr="002E5532" w:rsidRDefault="007F0834" w:rsidP="007F083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/>
          <w:color w:val="0F243E" w:themeColor="text2" w:themeShade="80"/>
        </w:rPr>
        <w:t>b) metafora, primera, stopnjevanje, poosebitev</w:t>
      </w:r>
    </w:p>
    <w:p w:rsidR="007F0834" w:rsidRPr="002E5532" w:rsidRDefault="007F0834" w:rsidP="007F083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/>
          <w:color w:val="0F243E" w:themeColor="text2" w:themeShade="80"/>
        </w:rPr>
        <w:t>c) metafora, primera, okrasni pridevnik, retori</w:t>
      </w:r>
      <w:r w:rsidRPr="002E5532">
        <w:rPr>
          <w:rFonts w:ascii="Museo-300" w:eastAsia="Museo-300" w:cs="Museo-300" w:hint="eastAsia"/>
          <w:color w:val="0F243E" w:themeColor="text2" w:themeShade="80"/>
        </w:rPr>
        <w:t>č</w:t>
      </w:r>
      <w:r w:rsidRPr="002E5532">
        <w:rPr>
          <w:rFonts w:ascii="Museo-300" w:eastAsia="Museo-300" w:cs="Museo-300"/>
          <w:color w:val="0F243E" w:themeColor="text2" w:themeShade="80"/>
        </w:rPr>
        <w:t>no</w:t>
      </w:r>
    </w:p>
    <w:p w:rsidR="007F0834" w:rsidRPr="002E5532" w:rsidRDefault="007F0834" w:rsidP="007F083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/>
          <w:color w:val="0F243E" w:themeColor="text2" w:themeShade="80"/>
        </w:rPr>
        <w:t>vpra</w:t>
      </w:r>
      <w:r w:rsidRPr="002E5532">
        <w:rPr>
          <w:rFonts w:ascii="Museo-300" w:eastAsia="Museo-300" w:cs="Museo-300" w:hint="eastAsia"/>
          <w:color w:val="0F243E" w:themeColor="text2" w:themeShade="80"/>
        </w:rPr>
        <w:t>š</w:t>
      </w:r>
      <w:r w:rsidRPr="002E5532">
        <w:rPr>
          <w:rFonts w:ascii="Museo-300" w:eastAsia="Museo-300" w:cs="Museo-300"/>
          <w:color w:val="0F243E" w:themeColor="text2" w:themeShade="80"/>
        </w:rPr>
        <w:t>anje, ogovor, stopnjevanje,</w:t>
      </w:r>
    </w:p>
    <w:p w:rsidR="007F0834" w:rsidRPr="002E5532" w:rsidRDefault="007F0834" w:rsidP="007F083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 w:hint="eastAsia"/>
          <w:color w:val="0F243E" w:themeColor="text2" w:themeShade="80"/>
        </w:rPr>
        <w:t>č</w:t>
      </w:r>
      <w:r w:rsidRPr="002E5532">
        <w:rPr>
          <w:rFonts w:ascii="Museo-300" w:eastAsia="Museo-300" w:cs="Museo-300"/>
          <w:color w:val="0F243E" w:themeColor="text2" w:themeShade="80"/>
        </w:rPr>
        <w:t>) poosebitev, metafora, stopnjevanje, okrasni</w:t>
      </w:r>
    </w:p>
    <w:p w:rsidR="007F0834" w:rsidRPr="002E5532" w:rsidRDefault="007F0834" w:rsidP="007F083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/>
          <w:color w:val="0F243E" w:themeColor="text2" w:themeShade="80"/>
        </w:rPr>
        <w:t>pridevnik, retori</w:t>
      </w:r>
      <w:r w:rsidRPr="002E5532">
        <w:rPr>
          <w:rFonts w:ascii="Museo-300" w:eastAsia="Museo-300" w:cs="Museo-300" w:hint="eastAsia"/>
          <w:color w:val="0F243E" w:themeColor="text2" w:themeShade="80"/>
        </w:rPr>
        <w:t>č</w:t>
      </w:r>
      <w:r w:rsidRPr="002E5532">
        <w:rPr>
          <w:rFonts w:ascii="Museo-300" w:eastAsia="Museo-300" w:cs="Museo-300"/>
          <w:color w:val="0F243E" w:themeColor="text2" w:themeShade="80"/>
        </w:rPr>
        <w:t>no vpra</w:t>
      </w:r>
      <w:r w:rsidRPr="002E5532">
        <w:rPr>
          <w:rFonts w:ascii="Museo-300" w:eastAsia="Museo-300" w:cs="Museo-300" w:hint="eastAsia"/>
          <w:color w:val="0F243E" w:themeColor="text2" w:themeShade="80"/>
        </w:rPr>
        <w:t>š</w:t>
      </w:r>
      <w:r w:rsidRPr="002E5532">
        <w:rPr>
          <w:rFonts w:ascii="Museo-300" w:eastAsia="Museo-300" w:cs="Museo-300"/>
          <w:color w:val="0F243E" w:themeColor="text2" w:themeShade="80"/>
        </w:rPr>
        <w:t>anje, ogovor</w:t>
      </w:r>
    </w:p>
    <w:p w:rsidR="007F0834" w:rsidRPr="002E5532" w:rsidRDefault="007F0834" w:rsidP="007F083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/>
          <w:color w:val="0F243E" w:themeColor="text2" w:themeShade="80"/>
        </w:rPr>
        <w:t>d) stopnjevanje, okrasni pridevnik, metafora,</w:t>
      </w:r>
    </w:p>
    <w:p w:rsidR="007F0834" w:rsidRPr="002E5532" w:rsidRDefault="007F0834" w:rsidP="007F0834">
      <w:pPr>
        <w:rPr>
          <w:rFonts w:ascii="Museo-300" w:eastAsia="Museo-300" w:cs="Museo-300"/>
          <w:color w:val="0F243E" w:themeColor="text2" w:themeShade="80"/>
        </w:rPr>
      </w:pPr>
      <w:r w:rsidRPr="002E5532">
        <w:rPr>
          <w:rFonts w:ascii="Museo-300" w:eastAsia="Museo-300" w:cs="Museo-300"/>
          <w:color w:val="0F243E" w:themeColor="text2" w:themeShade="80"/>
        </w:rPr>
        <w:t>ogovor, ponavljanje</w:t>
      </w:r>
    </w:p>
    <w:p w:rsidR="002E5532" w:rsidRDefault="002E5532" w:rsidP="007F0834">
      <w:pPr>
        <w:rPr>
          <w:rFonts w:eastAsia="Museo-300" w:cs="Museo-300"/>
          <w:b/>
          <w:sz w:val="24"/>
          <w:szCs w:val="24"/>
        </w:rPr>
      </w:pPr>
    </w:p>
    <w:p w:rsidR="000429E6" w:rsidRDefault="007F0834" w:rsidP="007F0834">
      <w:pPr>
        <w:rPr>
          <w:rFonts w:eastAsia="Museo-300" w:cs="Museo-300"/>
          <w:sz w:val="24"/>
          <w:szCs w:val="24"/>
        </w:rPr>
      </w:pPr>
      <w:r>
        <w:rPr>
          <w:rFonts w:eastAsia="Museo-300" w:cs="Museo-300"/>
          <w:b/>
          <w:sz w:val="24"/>
          <w:szCs w:val="24"/>
        </w:rPr>
        <w:t>Za domače branje ste že prebrali zbirko Cankarjevih črtic Moje življenje.</w:t>
      </w:r>
      <w:r>
        <w:rPr>
          <w:rFonts w:eastAsia="Museo-300" w:cs="Museo-300"/>
          <w:sz w:val="24"/>
          <w:szCs w:val="24"/>
        </w:rPr>
        <w:t xml:space="preserve"> </w:t>
      </w:r>
    </w:p>
    <w:p w:rsidR="007F0834" w:rsidRDefault="007F0834" w:rsidP="007F0834">
      <w:pPr>
        <w:rPr>
          <w:rFonts w:eastAsia="Museo-300" w:cs="Museo-300"/>
          <w:b/>
          <w:sz w:val="24"/>
          <w:szCs w:val="24"/>
        </w:rPr>
      </w:pPr>
      <w:r w:rsidRPr="000429E6">
        <w:rPr>
          <w:rFonts w:eastAsia="Museo-300" w:cs="Museo-300"/>
          <w:b/>
          <w:sz w:val="24"/>
          <w:szCs w:val="24"/>
        </w:rPr>
        <w:t>Cankar</w:t>
      </w:r>
      <w:r>
        <w:rPr>
          <w:rFonts w:eastAsia="Museo-300" w:cs="Museo-300"/>
          <w:sz w:val="24"/>
          <w:szCs w:val="24"/>
        </w:rPr>
        <w:t xml:space="preserve"> je v številnih svojih črticah pisal o </w:t>
      </w:r>
      <w:r w:rsidRPr="000429E6">
        <w:rPr>
          <w:rFonts w:eastAsia="Museo-300" w:cs="Museo-300"/>
          <w:b/>
          <w:sz w:val="24"/>
          <w:szCs w:val="24"/>
        </w:rPr>
        <w:t>svoji materi</w:t>
      </w:r>
      <w:r>
        <w:rPr>
          <w:rFonts w:eastAsia="Museo-300" w:cs="Museo-300"/>
          <w:sz w:val="24"/>
          <w:szCs w:val="24"/>
        </w:rPr>
        <w:t xml:space="preserve"> in odnosu, ki ga je imel z njo. Ta tematika je zajeta tudi v črtici </w:t>
      </w:r>
      <w:r>
        <w:rPr>
          <w:rFonts w:eastAsia="Museo-300" w:cs="Museo-300"/>
          <w:b/>
          <w:sz w:val="24"/>
          <w:szCs w:val="24"/>
        </w:rPr>
        <w:t>Skodelica kave. V njej je njegova mati prikazana kot svetnica, on pa ob njej kot največji grešnik.</w:t>
      </w:r>
    </w:p>
    <w:p w:rsidR="000429E6" w:rsidRDefault="000429E6" w:rsidP="000429E6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Najprej preberite odlomek iz zgoraj omenjene črtice v SDZ na str. 204.</w:t>
      </w:r>
    </w:p>
    <w:p w:rsidR="002E5532" w:rsidRPr="004B471A" w:rsidRDefault="002E5532" w:rsidP="002E5532">
      <w:pPr>
        <w:pStyle w:val="Odstavekseznama"/>
        <w:rPr>
          <w:b/>
          <w:sz w:val="24"/>
          <w:szCs w:val="24"/>
        </w:rPr>
      </w:pPr>
    </w:p>
    <w:p w:rsidR="000429E6" w:rsidRPr="004B471A" w:rsidRDefault="000429E6" w:rsidP="004B47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Potrudite s</w:t>
      </w:r>
      <w:r w:rsidR="002E5532">
        <w:rPr>
          <w:sz w:val="24"/>
          <w:szCs w:val="24"/>
        </w:rPr>
        <w:t>e in rešite</w:t>
      </w:r>
      <w:r>
        <w:rPr>
          <w:sz w:val="24"/>
          <w:szCs w:val="24"/>
        </w:rPr>
        <w:t xml:space="preserve"> </w:t>
      </w:r>
      <w:r w:rsidRPr="000429E6">
        <w:rPr>
          <w:b/>
          <w:sz w:val="24"/>
          <w:szCs w:val="24"/>
        </w:rPr>
        <w:t>1. nalogo na str. 204</w:t>
      </w:r>
      <w:r w:rsidR="0018349A">
        <w:rPr>
          <w:b/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0429E6" w:rsidRPr="000429E6" w:rsidRDefault="000429E6" w:rsidP="000429E6">
      <w:r>
        <w:rPr>
          <w:sz w:val="24"/>
          <w:szCs w:val="24"/>
        </w:rPr>
        <w:t>Če boste imeli kakršnokoli vprašanje ali težave</w:t>
      </w:r>
      <w:r w:rsidR="002E5532">
        <w:rPr>
          <w:sz w:val="24"/>
          <w:szCs w:val="24"/>
        </w:rPr>
        <w:t xml:space="preserve"> v povezavi z nalogo</w:t>
      </w:r>
      <w:r>
        <w:rPr>
          <w:sz w:val="24"/>
          <w:szCs w:val="24"/>
        </w:rPr>
        <w:t>, mi pišite na e- naslov:</w:t>
      </w:r>
      <w:r w:rsidRPr="000429E6">
        <w:t xml:space="preserve">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0429E6" w:rsidRPr="000429E6" w:rsidRDefault="000429E6" w:rsidP="000429E6">
      <w:pPr>
        <w:pStyle w:val="Odstavekseznama"/>
        <w:rPr>
          <w:sz w:val="24"/>
          <w:szCs w:val="24"/>
        </w:rPr>
      </w:pPr>
    </w:p>
    <w:p w:rsidR="000429E6" w:rsidRPr="000429E6" w:rsidRDefault="000429E6" w:rsidP="000429E6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Zatem v zvezek za </w:t>
      </w:r>
      <w:r w:rsidRPr="000429E6">
        <w:rPr>
          <w:b/>
          <w:sz w:val="24"/>
          <w:szCs w:val="24"/>
        </w:rPr>
        <w:t>književnost</w:t>
      </w:r>
      <w:r>
        <w:rPr>
          <w:sz w:val="24"/>
          <w:szCs w:val="24"/>
        </w:rPr>
        <w:t xml:space="preserve"> napišite naslov: </w:t>
      </w:r>
      <w:r>
        <w:rPr>
          <w:b/>
          <w:sz w:val="24"/>
          <w:szCs w:val="24"/>
        </w:rPr>
        <w:t xml:space="preserve">Ivan Cankar: Skodelica kave (črtica)  </w:t>
      </w:r>
      <w:r w:rsidRPr="000429E6">
        <w:rPr>
          <w:sz w:val="24"/>
          <w:szCs w:val="24"/>
        </w:rPr>
        <w:t>in pod naslovom</w:t>
      </w:r>
      <w:r>
        <w:rPr>
          <w:b/>
          <w:sz w:val="24"/>
          <w:szCs w:val="24"/>
        </w:rPr>
        <w:t xml:space="preserve"> ilustrirajte prebrani odlomek.</w:t>
      </w:r>
    </w:p>
    <w:p w:rsidR="000429E6" w:rsidRDefault="000C1161" w:rsidP="000429E6">
      <w:pPr>
        <w:pStyle w:val="Odstavekseznama"/>
        <w:rPr>
          <w:sz w:val="24"/>
          <w:szCs w:val="24"/>
        </w:rPr>
      </w:pPr>
      <w:r w:rsidRPr="002E55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C638C4" wp14:editId="117C84FB">
                <wp:simplePos x="0" y="0"/>
                <wp:positionH relativeFrom="page">
                  <wp:posOffset>2393343</wp:posOffset>
                </wp:positionH>
                <wp:positionV relativeFrom="page">
                  <wp:posOffset>7665056</wp:posOffset>
                </wp:positionV>
                <wp:extent cx="2352675" cy="1057524"/>
                <wp:effectExtent l="38100" t="38100" r="47625" b="47625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52675" cy="1057524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532" w:rsidRDefault="002E5532" w:rsidP="002E5532">
                            <w:pPr>
                              <w:pStyle w:val="Odstavekseznama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Ilustracijo</w:t>
                            </w:r>
                            <w:r w:rsidRPr="004B471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lahko fotografirate in mi jo pošljete na zgornji e-naslov.</w:t>
                            </w:r>
                          </w:p>
                          <w:p w:rsidR="002E5532" w:rsidRDefault="002E553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88.45pt;margin-top:603.55pt;width:185.25pt;height:8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" o:allowincell="f" filled="f" strokecolor="#622423" strokeweight="6pt">
                <v:stroke linestyle="thickThin"/>
                <v:textbox inset="10.8pt,7.2pt,10.8pt,7.2pt">
                  <w:txbxContent>
                    <w:p w:rsidR="002E5532" w:rsidRDefault="002E5532" w:rsidP="002E5532">
                      <w:pPr>
                        <w:pStyle w:val="Odstavekseznama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Ilustracijo</w:t>
                      </w:r>
                      <w:r w:rsidRPr="004B471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lahko fotografirate in mi jo pošljete na zgornji e-naslov.</w:t>
                      </w:r>
                    </w:p>
                    <w:p w:rsidR="002E5532" w:rsidRDefault="002E553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B471A">
        <w:rPr>
          <w:noProof/>
          <w:lang w:eastAsia="sl-SI"/>
        </w:rPr>
        <w:drawing>
          <wp:inline distT="0" distB="0" distL="0" distR="0" wp14:anchorId="31E8A49B" wp14:editId="44FF91F8">
            <wp:extent cx="714116" cy="993913"/>
            <wp:effectExtent l="0" t="0" r="0" b="0"/>
            <wp:docPr id="1" name="Slika 1" descr="Skodelica kave - Miš Zalo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a kave - Miš Založ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12" cy="99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1A" w:rsidRPr="000429E6" w:rsidRDefault="004B471A" w:rsidP="000429E6">
      <w:pPr>
        <w:pStyle w:val="Odstavekseznama"/>
        <w:rPr>
          <w:sz w:val="24"/>
          <w:szCs w:val="24"/>
        </w:rPr>
      </w:pPr>
    </w:p>
    <w:p w:rsidR="000429E6" w:rsidRPr="000C1161" w:rsidRDefault="000429E6" w:rsidP="000C1161">
      <w:pPr>
        <w:rPr>
          <w:b/>
          <w:sz w:val="24"/>
          <w:szCs w:val="24"/>
        </w:rPr>
      </w:pPr>
      <w:r w:rsidRPr="000C1161">
        <w:rPr>
          <w:b/>
          <w:sz w:val="24"/>
          <w:szCs w:val="24"/>
        </w:rPr>
        <w:t>Želim vam obilo uspešnega in ustvarjalnega dela ter zdravja.</w:t>
      </w:r>
    </w:p>
    <w:p w:rsidR="000429E6" w:rsidRDefault="000429E6" w:rsidP="000429E6">
      <w:pPr>
        <w:pStyle w:val="Odstavekseznama"/>
        <w:rPr>
          <w:sz w:val="24"/>
          <w:szCs w:val="24"/>
        </w:rPr>
      </w:pPr>
    </w:p>
    <w:p w:rsidR="000429E6" w:rsidRDefault="000429E6" w:rsidP="000429E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Irena Pak</w:t>
      </w:r>
    </w:p>
    <w:sectPr w:rsidR="0004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-300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274"/>
    <w:multiLevelType w:val="hybridMultilevel"/>
    <w:tmpl w:val="3984C8C0"/>
    <w:lvl w:ilvl="0" w:tplc="AE9E8EF8">
      <w:start w:val="1"/>
      <w:numFmt w:val="decimal"/>
      <w:lvlText w:val="%1."/>
      <w:lvlJc w:val="left"/>
      <w:pPr>
        <w:ind w:left="720" w:hanging="360"/>
      </w:pPr>
      <w:rPr>
        <w:rFonts w:eastAsia="Museo-300" w:cs="Museo-300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8F"/>
    <w:rsid w:val="000429E6"/>
    <w:rsid w:val="000C1161"/>
    <w:rsid w:val="000E2692"/>
    <w:rsid w:val="0018349A"/>
    <w:rsid w:val="002E5532"/>
    <w:rsid w:val="004B471A"/>
    <w:rsid w:val="007F0834"/>
    <w:rsid w:val="008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29E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29E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29E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29E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2020-03-27T09:15:00Z</dcterms:created>
  <dcterms:modified xsi:type="dcterms:W3CDTF">2020-03-27T12:39:00Z</dcterms:modified>
</cp:coreProperties>
</file>