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79" w:rsidRPr="00AB50CB" w:rsidRDefault="00AB50CB" w:rsidP="00AB50CB">
      <w:pPr>
        <w:tabs>
          <w:tab w:val="center" w:pos="4536"/>
          <w:tab w:val="left" w:pos="5342"/>
        </w:tabs>
        <w:rPr>
          <w:color w:val="BF8F00" w:themeColor="accent4" w:themeShade="BF"/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Vaja </w:t>
      </w:r>
      <w:r>
        <w:rPr>
          <w:color w:val="BF8F00" w:themeColor="accent4" w:themeShade="BF"/>
          <w:sz w:val="28"/>
          <w:szCs w:val="28"/>
        </w:rPr>
        <w:t>(torek, 17. 3. 2020)</w:t>
      </w:r>
    </w:p>
    <w:p w:rsidR="000D1B79" w:rsidRDefault="000D1B79" w:rsidP="000D1B79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Reši račune deljenja in napravi preizkus.</w:t>
      </w:r>
      <w:r w:rsidR="00842D98">
        <w:rPr>
          <w:sz w:val="28"/>
          <w:szCs w:val="28"/>
        </w:rPr>
        <w:t xml:space="preserve"> </w:t>
      </w:r>
      <w:r w:rsidR="00842D98">
        <w:rPr>
          <w:color w:val="FF0000"/>
          <w:sz w:val="28"/>
          <w:szCs w:val="28"/>
        </w:rPr>
        <w:t>Vsi računi deljenja morajo biti narejeni po postopku iz a) primera.</w:t>
      </w:r>
    </w:p>
    <w:p w:rsidR="000D1B79" w:rsidRDefault="000D1B79" w:rsidP="000D1B79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842D98">
        <w:rPr>
          <w:sz w:val="28"/>
          <w:szCs w:val="28"/>
          <w:u w:val="single"/>
        </w:rPr>
        <w:t>78</w:t>
      </w:r>
      <w:r w:rsidRPr="005D2A06">
        <w:rPr>
          <w:sz w:val="28"/>
          <w:szCs w:val="28"/>
        </w:rPr>
        <w:t>24 : 24 =</w:t>
      </w:r>
      <w:r w:rsidR="00842D98">
        <w:rPr>
          <w:sz w:val="28"/>
          <w:szCs w:val="28"/>
        </w:rPr>
        <w:t xml:space="preserve"> 326, ost. 0                   Pr.: </w:t>
      </w:r>
      <w:r w:rsidR="00842D98" w:rsidRPr="00842D98">
        <w:rPr>
          <w:sz w:val="28"/>
          <w:szCs w:val="28"/>
          <w:u w:val="single"/>
        </w:rPr>
        <w:t xml:space="preserve">326 </w:t>
      </w:r>
      <w:r w:rsidR="00842D98" w:rsidRPr="00842D98">
        <w:rPr>
          <w:rFonts w:cstheme="minorHAnsi"/>
          <w:sz w:val="28"/>
          <w:szCs w:val="28"/>
          <w:u w:val="single"/>
        </w:rPr>
        <w:t>·</w:t>
      </w:r>
      <w:r w:rsidR="00842D98" w:rsidRPr="00842D98">
        <w:rPr>
          <w:sz w:val="28"/>
          <w:szCs w:val="28"/>
          <w:u w:val="single"/>
        </w:rPr>
        <w:t xml:space="preserve"> 24</w:t>
      </w:r>
      <w:r w:rsidR="00A60EF6">
        <w:rPr>
          <w:sz w:val="28"/>
          <w:szCs w:val="28"/>
        </w:rPr>
        <w:t xml:space="preserve"> (narediš račun množenja)</w:t>
      </w:r>
    </w:p>
    <w:p w:rsidR="00842D98" w:rsidRDefault="00842D98" w:rsidP="00842D98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=62                                                                     </w:t>
      </w:r>
    </w:p>
    <w:p w:rsidR="00842D98" w:rsidRDefault="00842D98" w:rsidP="00842D98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144</w:t>
      </w:r>
    </w:p>
    <w:p w:rsidR="00842D98" w:rsidRDefault="00842D98" w:rsidP="00842D98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=0</w:t>
      </w:r>
    </w:p>
    <w:p w:rsidR="00842D98" w:rsidRPr="005D2A06" w:rsidRDefault="00842D98" w:rsidP="00842D98">
      <w:pPr>
        <w:pStyle w:val="Odstavekseznama"/>
        <w:jc w:val="both"/>
        <w:rPr>
          <w:sz w:val="28"/>
          <w:szCs w:val="28"/>
        </w:rPr>
      </w:pPr>
    </w:p>
    <w:p w:rsidR="000D1B79" w:rsidRPr="005D2A06" w:rsidRDefault="000D1B79" w:rsidP="000D1B79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6721 : 46 =</w:t>
      </w:r>
      <w:r w:rsidR="00842D98">
        <w:rPr>
          <w:sz w:val="28"/>
          <w:szCs w:val="28"/>
        </w:rPr>
        <w:t xml:space="preserve"> 146, ost. 5</w:t>
      </w:r>
    </w:p>
    <w:p w:rsidR="000D1B79" w:rsidRDefault="000D1B79" w:rsidP="000D1B79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8037 : 53 =</w:t>
      </w:r>
      <w:r w:rsidR="00842D98">
        <w:rPr>
          <w:sz w:val="28"/>
          <w:szCs w:val="28"/>
        </w:rPr>
        <w:t xml:space="preserve"> 151, ost. 34</w:t>
      </w:r>
    </w:p>
    <w:p w:rsidR="000D1B79" w:rsidRDefault="000D1B79" w:rsidP="000D1B79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96 207 : 22 =</w:t>
      </w:r>
      <w:r w:rsidR="00842D98">
        <w:rPr>
          <w:sz w:val="28"/>
          <w:szCs w:val="28"/>
        </w:rPr>
        <w:t xml:space="preserve"> </w:t>
      </w:r>
      <w:r w:rsidR="00A60EF6">
        <w:rPr>
          <w:sz w:val="28"/>
          <w:szCs w:val="28"/>
        </w:rPr>
        <w:t>4373, ost. 1</w:t>
      </w:r>
    </w:p>
    <w:p w:rsidR="000D1B79" w:rsidRDefault="000D1B79" w:rsidP="000D1B79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64 370 : 37 =</w:t>
      </w:r>
      <w:r w:rsidR="00A60EF6">
        <w:rPr>
          <w:sz w:val="28"/>
          <w:szCs w:val="28"/>
        </w:rPr>
        <w:t xml:space="preserve"> 1739, ost. 27</w:t>
      </w:r>
    </w:p>
    <w:p w:rsidR="000D1B79" w:rsidRDefault="000D1B79" w:rsidP="000D1B79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317 206 : 28 =</w:t>
      </w:r>
      <w:r w:rsidR="00A60EF6">
        <w:rPr>
          <w:sz w:val="28"/>
          <w:szCs w:val="28"/>
        </w:rPr>
        <w:t xml:space="preserve"> 11328, ost. 22</w:t>
      </w:r>
    </w:p>
    <w:p w:rsidR="000D1B79" w:rsidRPr="005D2A06" w:rsidRDefault="000D1B79" w:rsidP="000D1B79">
      <w:pPr>
        <w:pStyle w:val="Odstavekseznama"/>
        <w:jc w:val="both"/>
        <w:rPr>
          <w:sz w:val="28"/>
          <w:szCs w:val="28"/>
        </w:rPr>
      </w:pPr>
    </w:p>
    <w:p w:rsidR="000D1B79" w:rsidRDefault="000D1B79" w:rsidP="000D1B79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Izračunaj številske izraze.</w:t>
      </w:r>
      <w:r w:rsidR="00842D98">
        <w:rPr>
          <w:sz w:val="28"/>
          <w:szCs w:val="28"/>
        </w:rPr>
        <w:t xml:space="preserve"> </w:t>
      </w:r>
      <w:r w:rsidR="00842D98">
        <w:rPr>
          <w:color w:val="FF0000"/>
          <w:sz w:val="28"/>
          <w:szCs w:val="28"/>
        </w:rPr>
        <w:t>Vsi izrazi morajo biti narejeni, kot je prikazano v b) primeru.</w:t>
      </w:r>
    </w:p>
    <w:p w:rsidR="000D1B79" w:rsidRDefault="000D1B79" w:rsidP="000D1B79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0D1B79">
        <w:rPr>
          <w:sz w:val="28"/>
          <w:szCs w:val="28"/>
        </w:rPr>
        <w:t>(320 + 294)</w:t>
      </w:r>
      <w:r w:rsidRPr="005D2A06">
        <w:rPr>
          <w:sz w:val="28"/>
          <w:szCs w:val="28"/>
        </w:rPr>
        <w:t xml:space="preserve"> : 7 =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v zapisu računa je napaka, zato izračun ni mogoč</w:t>
      </w:r>
    </w:p>
    <w:p w:rsidR="000D1B79" w:rsidRDefault="000D1B79" w:rsidP="000D1B79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 xml:space="preserve"> </w:t>
      </w:r>
      <w:r w:rsidRPr="000D1B79">
        <w:rPr>
          <w:sz w:val="28"/>
          <w:szCs w:val="28"/>
          <w:u w:val="single"/>
        </w:rPr>
        <w:t>(38 + 10)</w:t>
      </w:r>
      <w:r w:rsidRPr="005D2A06">
        <w:rPr>
          <w:sz w:val="28"/>
          <w:szCs w:val="28"/>
        </w:rPr>
        <w:t xml:space="preserve"> : 6 =</w:t>
      </w:r>
    </w:p>
    <w:p w:rsidR="000D1B79" w:rsidRDefault="000D1B79" w:rsidP="000D1B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=  </w:t>
      </w:r>
      <w:r w:rsidRPr="000D1B79">
        <w:rPr>
          <w:sz w:val="28"/>
          <w:szCs w:val="28"/>
          <w:u w:val="single"/>
        </w:rPr>
        <w:t>48 : 6</w:t>
      </w:r>
      <w:r>
        <w:rPr>
          <w:sz w:val="28"/>
          <w:szCs w:val="28"/>
        </w:rPr>
        <w:t xml:space="preserve"> =</w:t>
      </w:r>
    </w:p>
    <w:p w:rsidR="000D1B79" w:rsidRPr="00842D98" w:rsidRDefault="000D1B79" w:rsidP="000D1B79">
      <w:pPr>
        <w:ind w:left="360"/>
        <w:jc w:val="both"/>
        <w:rPr>
          <w:sz w:val="28"/>
          <w:szCs w:val="28"/>
        </w:rPr>
      </w:pPr>
      <w:r w:rsidRPr="00842D98">
        <w:rPr>
          <w:sz w:val="28"/>
          <w:szCs w:val="28"/>
        </w:rPr>
        <w:t xml:space="preserve">  = 8</w:t>
      </w:r>
    </w:p>
    <w:p w:rsidR="000D1B79" w:rsidRPr="005D2A06" w:rsidRDefault="000D1B79" w:rsidP="000D1B79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 xml:space="preserve">(46 – 6) </w:t>
      </w:r>
      <w:r w:rsidRPr="005D2A06">
        <w:rPr>
          <w:rFonts w:cstheme="minorHAnsi"/>
          <w:sz w:val="28"/>
          <w:szCs w:val="28"/>
        </w:rPr>
        <w:t>·</w:t>
      </w:r>
      <w:r w:rsidRPr="005D2A06">
        <w:rPr>
          <w:sz w:val="28"/>
          <w:szCs w:val="28"/>
        </w:rPr>
        <w:t xml:space="preserve"> 2 =</w:t>
      </w:r>
      <w:r w:rsidR="00842D98">
        <w:rPr>
          <w:sz w:val="28"/>
          <w:szCs w:val="28"/>
        </w:rPr>
        <w:t xml:space="preserve"> 80</w:t>
      </w:r>
    </w:p>
    <w:p w:rsidR="000D1B79" w:rsidRDefault="000D1B79" w:rsidP="000D1B79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 w:rsidRPr="005D2A06">
        <w:rPr>
          <w:sz w:val="28"/>
          <w:szCs w:val="28"/>
        </w:rPr>
        <w:t>28 : (15 – 8) =</w:t>
      </w:r>
      <w:r w:rsidR="00842D98">
        <w:rPr>
          <w:sz w:val="28"/>
          <w:szCs w:val="28"/>
        </w:rPr>
        <w:t xml:space="preserve"> 4</w:t>
      </w:r>
    </w:p>
    <w:p w:rsidR="000D1B79" w:rsidRDefault="000D1B79" w:rsidP="000D1B79">
      <w:pPr>
        <w:jc w:val="both"/>
        <w:rPr>
          <w:sz w:val="28"/>
          <w:szCs w:val="28"/>
        </w:rPr>
      </w:pPr>
    </w:p>
    <w:p w:rsidR="000D1B79" w:rsidRDefault="000D1B79" w:rsidP="000D1B79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Izračunaj vrednost potenc. </w:t>
      </w:r>
      <w:r>
        <w:rPr>
          <w:color w:val="FF0000"/>
          <w:sz w:val="28"/>
          <w:szCs w:val="28"/>
        </w:rPr>
        <w:t>Vse potence morajo biti narejene po postopku, ki je prikazan v a) primeru.</w:t>
      </w:r>
    </w:p>
    <w:p w:rsidR="000D1B79" w:rsidRPr="005D2A06" w:rsidRDefault="00AB50CB" w:rsidP="000D1B79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0D1B79">
        <w:rPr>
          <w:rFonts w:eastAsiaTheme="minorEastAsia"/>
          <w:sz w:val="28"/>
          <w:szCs w:val="28"/>
        </w:rPr>
        <w:t xml:space="preserve"> = 6 </w:t>
      </w:r>
      <w:r w:rsidR="000D1B79">
        <w:rPr>
          <w:rFonts w:eastAsiaTheme="minorEastAsia" w:cstheme="minorHAnsi"/>
          <w:sz w:val="28"/>
          <w:szCs w:val="28"/>
        </w:rPr>
        <w:t>·</w:t>
      </w:r>
      <w:r w:rsidR="000D1B79">
        <w:rPr>
          <w:rFonts w:eastAsiaTheme="minorEastAsia"/>
          <w:sz w:val="28"/>
          <w:szCs w:val="28"/>
        </w:rPr>
        <w:t xml:space="preserve"> 6 = 36</w:t>
      </w:r>
    </w:p>
    <w:p w:rsidR="000D1B79" w:rsidRPr="005D2A06" w:rsidRDefault="00AB50CB" w:rsidP="000D1B79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="000D1B79">
        <w:rPr>
          <w:rFonts w:eastAsiaTheme="minorEastAsia"/>
          <w:sz w:val="28"/>
          <w:szCs w:val="28"/>
        </w:rPr>
        <w:t xml:space="preserve"> = 32</w:t>
      </w:r>
    </w:p>
    <w:p w:rsidR="000D1B79" w:rsidRPr="005D2A06" w:rsidRDefault="00AB50CB" w:rsidP="000D1B79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0D1B79">
        <w:rPr>
          <w:rFonts w:eastAsiaTheme="minorEastAsia"/>
          <w:sz w:val="28"/>
          <w:szCs w:val="28"/>
        </w:rPr>
        <w:t xml:space="preserve"> = 729</w:t>
      </w:r>
    </w:p>
    <w:p w:rsidR="000D1B79" w:rsidRPr="005D2A06" w:rsidRDefault="00AB50CB" w:rsidP="000D1B79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="000D1B79">
        <w:rPr>
          <w:rFonts w:eastAsiaTheme="minorEastAsia"/>
          <w:sz w:val="28"/>
          <w:szCs w:val="28"/>
        </w:rPr>
        <w:t xml:space="preserve"> = 625</w:t>
      </w:r>
    </w:p>
    <w:p w:rsidR="00AC4613" w:rsidRDefault="00AC4613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>
      <w:bookmarkStart w:id="0" w:name="_GoBack"/>
      <w:bookmarkEnd w:id="0"/>
    </w:p>
    <w:p w:rsidR="00AB50CB" w:rsidRDefault="00AB50CB"/>
    <w:p w:rsidR="00AB50CB" w:rsidRDefault="00AB50CB"/>
    <w:p w:rsidR="00AB50CB" w:rsidRPr="00AB50CB" w:rsidRDefault="00AB50CB" w:rsidP="00AB50CB">
      <w:pPr>
        <w:spacing w:after="200" w:line="276" w:lineRule="auto"/>
        <w:jc w:val="both"/>
        <w:rPr>
          <w:color w:val="BF8F00" w:themeColor="accent4" w:themeShade="BF"/>
          <w:sz w:val="24"/>
          <w:szCs w:val="24"/>
        </w:rPr>
      </w:pPr>
      <w:r>
        <w:rPr>
          <w:sz w:val="24"/>
          <w:szCs w:val="24"/>
        </w:rPr>
        <w:lastRenderedPageBreak/>
        <w:t xml:space="preserve">Vprašanja </w:t>
      </w:r>
      <w:r>
        <w:rPr>
          <w:color w:val="BF8F00" w:themeColor="accent4" w:themeShade="BF"/>
          <w:sz w:val="24"/>
          <w:szCs w:val="24"/>
        </w:rPr>
        <w:t>(DRU, torek, 17. 3. 2020)</w:t>
      </w:r>
    </w:p>
    <w:p w:rsidR="00AB50CB" w:rsidRPr="00F613CF" w:rsidRDefault="00AB50CB" w:rsidP="00AB50CB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F613CF">
        <w:rPr>
          <w:sz w:val="24"/>
          <w:szCs w:val="24"/>
        </w:rPr>
        <w:t xml:space="preserve">Časovno opredeli obdobje </w:t>
      </w:r>
      <w:r w:rsidRPr="00F613CF">
        <w:rPr>
          <w:b/>
          <w:sz w:val="24"/>
          <w:szCs w:val="24"/>
        </w:rPr>
        <w:t xml:space="preserve">prazgodovine. </w:t>
      </w:r>
      <w:r w:rsidRPr="00F613CF">
        <w:rPr>
          <w:sz w:val="24"/>
          <w:szCs w:val="24"/>
        </w:rPr>
        <w:t xml:space="preserve">(O: </w:t>
      </w:r>
      <w:r w:rsidRPr="00F613CF">
        <w:rPr>
          <w:i/>
          <w:sz w:val="24"/>
          <w:szCs w:val="24"/>
        </w:rPr>
        <w:t>Trajalo je od začetkov človeštva pred približno 1 milijonom let do prihoda Rimljanov na naše ozemlje, tj. okrog leta 0).</w:t>
      </w:r>
    </w:p>
    <w:p w:rsidR="00AB50CB" w:rsidRDefault="00AB50CB" w:rsidP="00AB50CB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690021">
        <w:rPr>
          <w:sz w:val="24"/>
          <w:szCs w:val="24"/>
        </w:rPr>
        <w:t>Kdaj se je približno pojavil »pokončni človek«</w:t>
      </w:r>
      <w:r>
        <w:rPr>
          <w:sz w:val="24"/>
          <w:szCs w:val="24"/>
        </w:rPr>
        <w:t>?</w:t>
      </w:r>
    </w:p>
    <w:p w:rsidR="00AB50CB" w:rsidRDefault="00AB50CB" w:rsidP="00AB50CB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Predstavi </w:t>
      </w:r>
      <w:r>
        <w:rPr>
          <w:b/>
          <w:sz w:val="24"/>
          <w:szCs w:val="24"/>
        </w:rPr>
        <w:t xml:space="preserve">kameno dobo. </w:t>
      </w:r>
    </w:p>
    <w:p w:rsidR="00AB50CB" w:rsidRDefault="00AB50CB" w:rsidP="00AB50CB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Ali poznaš katero dobo kovin? V čem je pomen kovin za človekovo življenje?</w:t>
      </w:r>
    </w:p>
    <w:p w:rsidR="00AB50CB" w:rsidRDefault="00AB50CB" w:rsidP="00AB50CB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Preprosto poljedelstvo se je pojavilo že ob koncu kamene dobe. Ali veš, kakšna je razlika med </w:t>
      </w:r>
      <w:r>
        <w:rPr>
          <w:b/>
          <w:sz w:val="24"/>
          <w:szCs w:val="24"/>
        </w:rPr>
        <w:t>RALOM IN PLUGOM?</w:t>
      </w:r>
    </w:p>
    <w:p w:rsidR="00AB50CB" w:rsidRDefault="00AB50CB" w:rsidP="00AB50CB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Katere živali so živele, preden se je pojavil človek?</w:t>
      </w:r>
    </w:p>
    <w:p w:rsidR="00AB50CB" w:rsidRDefault="00AB50CB" w:rsidP="00AB50CB">
      <w:pPr>
        <w:pStyle w:val="Odstavekseznama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 čem je pomen ognja? Iz česa so bila oblačila ljudi v tem obdobju?</w:t>
      </w:r>
    </w:p>
    <w:p w:rsidR="00AB50CB" w:rsidRDefault="00AB50CB" w:rsidP="00AB50CB">
      <w:pPr>
        <w:spacing w:after="200" w:line="276" w:lineRule="auto"/>
        <w:jc w:val="both"/>
        <w:rPr>
          <w:sz w:val="24"/>
          <w:szCs w:val="24"/>
        </w:rPr>
      </w:pPr>
    </w:p>
    <w:p w:rsidR="00AB50CB" w:rsidRDefault="00AB50CB" w:rsidP="00AB50CB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Odgovori.</w:t>
      </w:r>
    </w:p>
    <w:p w:rsidR="00AB50CB" w:rsidRDefault="00AB50CB" w:rsidP="00AB50CB">
      <w:pPr>
        <w:pStyle w:val="Odstavekseznama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F613CF">
        <w:rPr>
          <w:sz w:val="24"/>
          <w:szCs w:val="24"/>
        </w:rPr>
        <w:t>Trajalo je od začetkov človeštva pred približno 1 milijonom let do prihoda Rimljanov na naše ozemlje, tj. okrog leta 0</w:t>
      </w:r>
      <w:r>
        <w:rPr>
          <w:sz w:val="24"/>
          <w:szCs w:val="24"/>
        </w:rPr>
        <w:t>.</w:t>
      </w:r>
    </w:p>
    <w:p w:rsidR="00AB50CB" w:rsidRDefault="00AB50CB" w:rsidP="00AB50CB">
      <w:pPr>
        <w:pStyle w:val="Odstavekseznama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Pokončni človek se je pojavil pred približno milijonom let.</w:t>
      </w:r>
    </w:p>
    <w:p w:rsidR="00AB50CB" w:rsidRDefault="00AB50CB" w:rsidP="00AB50CB">
      <w:pPr>
        <w:pStyle w:val="Odstavekseznama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Kamena doba je najdaljše obdobje prazgodovine. Ljudje so se preživljali z lovom in nabiralništvom. Pogosto so se selili, ker so iskali hrano. Ob koncu kamene dobe, pred nekaj tisoč leti, so se začeli ukvarjati s preprostim poljedelstvom. Takrat so se stalno naselili.</w:t>
      </w:r>
    </w:p>
    <w:p w:rsidR="00AB50CB" w:rsidRDefault="00AB50CB" w:rsidP="00AB50CB">
      <w:pPr>
        <w:pStyle w:val="Odstavekseznama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Dobe kovin so: bakrena, bronasta in železna. Iz kovin so začeli izdelovati različna orodja, pripomočke in orožja.</w:t>
      </w:r>
    </w:p>
    <w:p w:rsidR="00AB50CB" w:rsidRDefault="00AB50CB" w:rsidP="00AB50CB">
      <w:pPr>
        <w:pStyle w:val="Odstavekseznama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Ralo zemljo samo rahlja, plug pa zemljo obrača.</w:t>
      </w:r>
    </w:p>
    <w:p w:rsidR="00AB50CB" w:rsidRDefault="00AB50CB" w:rsidP="00AB50CB">
      <w:pPr>
        <w:pStyle w:val="Odstavekseznama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 pojavom človeka so živeli dinozavri.</w:t>
      </w:r>
    </w:p>
    <w:p w:rsidR="00AB50CB" w:rsidRPr="00F613CF" w:rsidRDefault="00AB50CB" w:rsidP="00AB50CB">
      <w:pPr>
        <w:pStyle w:val="Odstavekseznama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Ogenj so uporabljali za razsvetljavo, da so se pogreli in si pripravili hrano. Oblačila v tem obdobju so bila narejena iz kože živali.</w:t>
      </w:r>
    </w:p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Default="00AB50CB"/>
    <w:p w:rsidR="00AB50CB" w:rsidRPr="00AB50CB" w:rsidRDefault="00AB50CB" w:rsidP="00AB50CB">
      <w:pPr>
        <w:jc w:val="center"/>
        <w:rPr>
          <w:color w:val="BF8F00" w:themeColor="accent4" w:themeShade="BF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Vaja</w:t>
      </w:r>
      <w:r>
        <w:rPr>
          <w:color w:val="FF0000"/>
          <w:sz w:val="28"/>
          <w:szCs w:val="28"/>
        </w:rPr>
        <w:t xml:space="preserve"> </w:t>
      </w:r>
      <w:r>
        <w:rPr>
          <w:color w:val="BF8F00" w:themeColor="accent4" w:themeShade="BF"/>
          <w:sz w:val="28"/>
          <w:szCs w:val="28"/>
        </w:rPr>
        <w:t>(petek, 20. 3. 2020)</w:t>
      </w:r>
    </w:p>
    <w:p w:rsidR="00AB50CB" w:rsidRDefault="00AB50CB" w:rsidP="00AB50CB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Izračunaj. </w:t>
      </w:r>
      <w:r>
        <w:rPr>
          <w:color w:val="FF0000"/>
          <w:sz w:val="28"/>
          <w:szCs w:val="28"/>
        </w:rPr>
        <w:t>Vsi primeri morajo imeti tudi izračune.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0CB" w:rsidTr="003528E1">
        <w:tc>
          <w:tcPr>
            <w:tcW w:w="4531" w:type="dxa"/>
          </w:tcPr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EF7CF2"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od 45 = 9</w:t>
            </w:r>
          </w:p>
          <w:p w:rsidR="00AB50CB" w:rsidRPr="002B15D1" w:rsidRDefault="00AB50CB" w:rsidP="003528E1">
            <w:pPr>
              <w:spacing w:line="480" w:lineRule="auto"/>
              <w:jc w:val="both"/>
              <w:rPr>
                <w:color w:val="FF0000"/>
                <w:sz w:val="28"/>
                <w:szCs w:val="28"/>
              </w:rPr>
            </w:pPr>
            <w:r w:rsidRPr="002B15D1">
              <w:rPr>
                <w:color w:val="FF0000"/>
                <w:sz w:val="28"/>
                <w:szCs w:val="28"/>
              </w:rPr>
              <w:t xml:space="preserve">R: 45 : 5 </w:t>
            </w:r>
            <w:r w:rsidRPr="002B15D1">
              <w:rPr>
                <w:rFonts w:cstheme="minorHAnsi"/>
                <w:color w:val="FF0000"/>
                <w:sz w:val="28"/>
                <w:szCs w:val="28"/>
              </w:rPr>
              <w:t>·</w:t>
            </w:r>
            <w:r w:rsidRPr="002B15D1">
              <w:rPr>
                <w:color w:val="FF0000"/>
                <w:sz w:val="28"/>
                <w:szCs w:val="28"/>
              </w:rPr>
              <w:t xml:space="preserve"> 1 = 9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27 = 15</w:t>
            </w:r>
          </w:p>
          <w:p w:rsidR="00AB50CB" w:rsidRPr="00EF7CF2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60 = 20</w:t>
            </w:r>
          </w:p>
        </w:tc>
        <w:tc>
          <w:tcPr>
            <w:tcW w:w="4531" w:type="dxa"/>
          </w:tcPr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24 = 21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6 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6 = 5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7 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63 = 27</w:t>
            </w:r>
          </w:p>
        </w:tc>
      </w:tr>
    </w:tbl>
    <w:p w:rsidR="00AB50CB" w:rsidRDefault="00AB50CB" w:rsidP="00AB50CB">
      <w:pPr>
        <w:jc w:val="both"/>
        <w:rPr>
          <w:sz w:val="28"/>
          <w:szCs w:val="28"/>
        </w:rPr>
      </w:pPr>
    </w:p>
    <w:p w:rsidR="00AB50CB" w:rsidRPr="00EF7CF2" w:rsidRDefault="00AB50CB" w:rsidP="00AB50CB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Izračunaj. </w:t>
      </w:r>
      <w:r>
        <w:rPr>
          <w:color w:val="FF0000"/>
          <w:sz w:val="28"/>
          <w:szCs w:val="28"/>
        </w:rPr>
        <w:t>Vsi primeri morajo imeti tudi izračune.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0CB" w:rsidTr="003528E1">
        <w:tc>
          <w:tcPr>
            <w:tcW w:w="4531" w:type="dxa"/>
          </w:tcPr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EF7CF2"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od </w:t>
            </w:r>
            <w:r>
              <w:rPr>
                <w:sz w:val="28"/>
                <w:szCs w:val="28"/>
                <w:u w:val="single"/>
              </w:rPr>
              <w:t>50</w:t>
            </w:r>
            <w:r>
              <w:rPr>
                <w:sz w:val="28"/>
                <w:szCs w:val="28"/>
              </w:rPr>
              <w:t xml:space="preserve"> = 10</w:t>
            </w:r>
          </w:p>
          <w:p w:rsidR="00AB50CB" w:rsidRPr="002B15D1" w:rsidRDefault="00AB50CB" w:rsidP="003528E1">
            <w:pPr>
              <w:spacing w:line="48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R: 10 : 1 </w:t>
            </w:r>
            <w:r>
              <w:rPr>
                <w:rFonts w:cstheme="minorHAnsi"/>
                <w:color w:val="FF0000"/>
                <w:sz w:val="28"/>
                <w:szCs w:val="28"/>
              </w:rPr>
              <w:t>·</w:t>
            </w:r>
            <w:r>
              <w:rPr>
                <w:color w:val="FF0000"/>
                <w:sz w:val="28"/>
                <w:szCs w:val="28"/>
              </w:rPr>
              <w:t xml:space="preserve"> 5 = 50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</w:t>
            </w:r>
            <w:r>
              <w:rPr>
                <w:sz w:val="28"/>
                <w:szCs w:val="28"/>
                <w:u w:val="single"/>
              </w:rPr>
              <w:t>18</w:t>
            </w:r>
            <w:r>
              <w:rPr>
                <w:sz w:val="28"/>
                <w:szCs w:val="28"/>
              </w:rPr>
              <w:t xml:space="preserve"> = 6</w:t>
            </w:r>
          </w:p>
          <w:p w:rsidR="00AB50CB" w:rsidRPr="00EF7CF2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</w:t>
            </w:r>
            <w:r>
              <w:rPr>
                <w:sz w:val="28"/>
                <w:szCs w:val="28"/>
                <w:u w:val="single"/>
              </w:rPr>
              <w:t>18</w:t>
            </w:r>
            <w:r>
              <w:rPr>
                <w:sz w:val="28"/>
                <w:szCs w:val="28"/>
              </w:rPr>
              <w:t xml:space="preserve"> = 15</w:t>
            </w:r>
          </w:p>
        </w:tc>
        <w:tc>
          <w:tcPr>
            <w:tcW w:w="4531" w:type="dxa"/>
          </w:tcPr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</w:t>
            </w:r>
            <w:r>
              <w:rPr>
                <w:sz w:val="28"/>
                <w:szCs w:val="28"/>
                <w:u w:val="single"/>
              </w:rPr>
              <w:t>32</w:t>
            </w:r>
            <w:r>
              <w:rPr>
                <w:sz w:val="28"/>
                <w:szCs w:val="28"/>
              </w:rPr>
              <w:t xml:space="preserve"> = 24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8 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</w:t>
            </w:r>
            <w:r>
              <w:rPr>
                <w:sz w:val="28"/>
                <w:szCs w:val="28"/>
                <w:u w:val="single"/>
              </w:rPr>
              <w:t>32</w:t>
            </w:r>
            <w:r>
              <w:rPr>
                <w:sz w:val="28"/>
                <w:szCs w:val="28"/>
              </w:rPr>
              <w:t xml:space="preserve"> = 20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4 </m:t>
                  </m:r>
                </m:den>
              </m:f>
            </m:oMath>
            <w:r>
              <w:rPr>
                <w:sz w:val="28"/>
                <w:szCs w:val="28"/>
              </w:rPr>
              <w:t xml:space="preserve"> od </w:t>
            </w:r>
            <w:r>
              <w:rPr>
                <w:sz w:val="28"/>
                <w:szCs w:val="28"/>
                <w:u w:val="single"/>
              </w:rPr>
              <w:t>6000</w:t>
            </w:r>
            <w:r>
              <w:rPr>
                <w:sz w:val="28"/>
                <w:szCs w:val="28"/>
              </w:rPr>
              <w:t xml:space="preserve"> = 1500</w:t>
            </w:r>
          </w:p>
        </w:tc>
      </w:tr>
    </w:tbl>
    <w:p w:rsidR="00AB50CB" w:rsidRDefault="00AB50CB" w:rsidP="00AB50CB">
      <w:pPr>
        <w:jc w:val="both"/>
        <w:rPr>
          <w:sz w:val="28"/>
          <w:szCs w:val="28"/>
        </w:rPr>
      </w:pPr>
    </w:p>
    <w:p w:rsidR="00AB50CB" w:rsidRDefault="00AB50CB" w:rsidP="00AB50CB">
      <w:pPr>
        <w:pStyle w:val="Odstavekseznam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Izračunaj. </w:t>
      </w:r>
      <w:r>
        <w:rPr>
          <w:color w:val="FF0000"/>
          <w:sz w:val="28"/>
          <w:szCs w:val="28"/>
        </w:rPr>
        <w:t>Pazi na pretvornike. Vsi primeri morajo imeti tudi izračune.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0CB" w:rsidTr="003528E1">
        <w:tc>
          <w:tcPr>
            <w:tcW w:w="4531" w:type="dxa"/>
          </w:tcPr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Pr="00EF7CF2"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m = 25 cm</w:t>
            </w:r>
          </w:p>
          <w:p w:rsidR="00AB50CB" w:rsidRPr="002B15D1" w:rsidRDefault="00AB50CB" w:rsidP="003528E1">
            <w:pPr>
              <w:spacing w:line="48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R: 100 : 4 </w:t>
            </w:r>
            <w:r>
              <w:rPr>
                <w:rFonts w:cstheme="minorHAnsi"/>
                <w:color w:val="FF0000"/>
                <w:sz w:val="28"/>
                <w:szCs w:val="28"/>
              </w:rPr>
              <w:t>·</w:t>
            </w:r>
            <w:r>
              <w:rPr>
                <w:color w:val="FF0000"/>
                <w:sz w:val="28"/>
                <w:szCs w:val="28"/>
              </w:rPr>
              <w:t xml:space="preserve"> 1 = 25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</w:rPr>
              <w:t xml:space="preserve"> m = 6 dm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</w:rPr>
              <w:t xml:space="preserve"> kg = 100 g</w:t>
            </w:r>
          </w:p>
          <w:p w:rsidR="00AB50CB" w:rsidRPr="00EF7CF2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</w:rPr>
              <w:t xml:space="preserve"> dag = 4 g</w:t>
            </w:r>
          </w:p>
        </w:tc>
        <w:tc>
          <w:tcPr>
            <w:tcW w:w="4531" w:type="dxa"/>
          </w:tcPr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m = 80 cm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5 </m:t>
                  </m:r>
                </m:den>
              </m:f>
            </m:oMath>
            <w:r>
              <w:rPr>
                <w:sz w:val="28"/>
                <w:szCs w:val="28"/>
              </w:rPr>
              <w:t xml:space="preserve"> m= 6 dm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5 </m:t>
                  </m:r>
                </m:den>
              </m:f>
            </m:oMath>
            <w:r>
              <w:rPr>
                <w:sz w:val="28"/>
                <w:szCs w:val="28"/>
              </w:rPr>
              <w:t xml:space="preserve"> kg = 400 g</w:t>
            </w:r>
          </w:p>
          <w:p w:rsidR="00AB50CB" w:rsidRDefault="00AB50CB" w:rsidP="003528E1">
            <w:pPr>
              <w:spacing w:line="48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dag = 6 g</w:t>
            </w:r>
          </w:p>
        </w:tc>
      </w:tr>
    </w:tbl>
    <w:p w:rsidR="00AB50CB" w:rsidRDefault="00AB50CB"/>
    <w:sectPr w:rsidR="00AB50CB" w:rsidSect="00AB50C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307"/>
    <w:multiLevelType w:val="hybridMultilevel"/>
    <w:tmpl w:val="96D85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897"/>
    <w:multiLevelType w:val="hybridMultilevel"/>
    <w:tmpl w:val="4E0C9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0E0"/>
    <w:multiLevelType w:val="hybridMultilevel"/>
    <w:tmpl w:val="8A86B3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307AB"/>
    <w:multiLevelType w:val="hybridMultilevel"/>
    <w:tmpl w:val="80026D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42B7"/>
    <w:multiLevelType w:val="hybridMultilevel"/>
    <w:tmpl w:val="2280D312"/>
    <w:lvl w:ilvl="0" w:tplc="D35025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258CD"/>
    <w:multiLevelType w:val="hybridMultilevel"/>
    <w:tmpl w:val="0204BA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A39B3"/>
    <w:multiLevelType w:val="hybridMultilevel"/>
    <w:tmpl w:val="D86AD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6"/>
    <w:rsid w:val="000D1B79"/>
    <w:rsid w:val="001C3176"/>
    <w:rsid w:val="00842D98"/>
    <w:rsid w:val="00A60EF6"/>
    <w:rsid w:val="00AB50CB"/>
    <w:rsid w:val="00A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6C52"/>
  <w15:chartTrackingRefBased/>
  <w15:docId w15:val="{34F40764-AB85-4E64-B50B-D8D9905E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1B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B79"/>
    <w:pPr>
      <w:ind w:left="720"/>
      <w:contextualSpacing/>
    </w:pPr>
  </w:style>
  <w:style w:type="table" w:styleId="Tabelamrea">
    <w:name w:val="Table Grid"/>
    <w:basedOn w:val="Navadnatabela"/>
    <w:uiPriority w:val="39"/>
    <w:rsid w:val="00AB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3</cp:revision>
  <dcterms:created xsi:type="dcterms:W3CDTF">2020-03-23T11:24:00Z</dcterms:created>
  <dcterms:modified xsi:type="dcterms:W3CDTF">2020-03-23T19:20:00Z</dcterms:modified>
</cp:coreProperties>
</file>