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1156"/>
        <w:tblW w:w="1526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6658"/>
        <w:gridCol w:w="236"/>
        <w:gridCol w:w="1152"/>
        <w:gridCol w:w="29"/>
        <w:gridCol w:w="949"/>
      </w:tblGrid>
      <w:tr w:rsidR="00232E3B" w:rsidRPr="00905870" w:rsidTr="002452C2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E3B" w:rsidRPr="002008F2" w:rsidRDefault="00232E3B" w:rsidP="002452C2">
            <w:pPr>
              <w:spacing w:after="0"/>
              <w:rPr>
                <w:szCs w:val="24"/>
              </w:rPr>
            </w:pPr>
            <w:r w:rsidRPr="002008F2">
              <w:rPr>
                <w:szCs w:val="24"/>
              </w:rPr>
              <w:t xml:space="preserve">Datum: </w:t>
            </w:r>
          </w:p>
        </w:tc>
      </w:tr>
      <w:tr w:rsidR="00232E3B" w:rsidRPr="00905870" w:rsidTr="002452C2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232E3B" w:rsidRPr="00905870" w:rsidRDefault="00232E3B" w:rsidP="002452C2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TOREK,</w:t>
            </w:r>
            <w:r w:rsidRPr="00905870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15</w:t>
            </w:r>
            <w:r w:rsidRPr="00905870">
              <w:rPr>
                <w:sz w:val="32"/>
                <w:szCs w:val="28"/>
              </w:rPr>
              <w:t xml:space="preserve">. </w:t>
            </w:r>
            <w:r>
              <w:rPr>
                <w:sz w:val="32"/>
                <w:szCs w:val="28"/>
              </w:rPr>
              <w:t>2</w:t>
            </w:r>
            <w:r w:rsidRPr="00905870">
              <w:rPr>
                <w:sz w:val="32"/>
                <w:szCs w:val="28"/>
              </w:rPr>
              <w:t>. 20</w:t>
            </w:r>
            <w:r>
              <w:rPr>
                <w:sz w:val="32"/>
                <w:szCs w:val="28"/>
              </w:rPr>
              <w:t>22</w:t>
            </w:r>
          </w:p>
        </w:tc>
      </w:tr>
      <w:tr w:rsidR="00232E3B" w:rsidRPr="00D35A38" w:rsidTr="002452C2">
        <w:tblPrEx>
          <w:shd w:val="clear" w:color="auto" w:fill="auto"/>
        </w:tblPrEx>
        <w:trPr>
          <w:gridAfter w:val="1"/>
          <w:wAfter w:w="949" w:type="dxa"/>
        </w:trPr>
        <w:tc>
          <w:tcPr>
            <w:tcW w:w="1560" w:type="dxa"/>
            <w:shd w:val="clear" w:color="auto" w:fill="D9D9D9" w:themeFill="background1" w:themeFillShade="D9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Dejavnost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232E3B" w:rsidRPr="00D35A38" w:rsidTr="002452C2">
        <w:tblPrEx>
          <w:shd w:val="clear" w:color="auto" w:fill="auto"/>
        </w:tblPrEx>
        <w:trPr>
          <w:gridAfter w:val="1"/>
          <w:wAfter w:w="949" w:type="dxa"/>
          <w:trHeight w:val="1487"/>
        </w:trPr>
        <w:tc>
          <w:tcPr>
            <w:tcW w:w="1560" w:type="dxa"/>
            <w:vAlign w:val="center"/>
          </w:tcPr>
          <w:p w:rsidR="00232E3B" w:rsidRDefault="00232E3B" w:rsidP="002452C2">
            <w:pPr>
              <w:spacing w:line="360" w:lineRule="auto"/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SLJ</w:t>
            </w:r>
          </w:p>
          <w:p w:rsidR="00232E3B" w:rsidRPr="008467EB" w:rsidRDefault="00232E3B" w:rsidP="002452C2">
            <w:pPr>
              <w:spacing w:line="360" w:lineRule="auto"/>
              <w:rPr>
                <w:b/>
                <w:sz w:val="44"/>
                <w:szCs w:val="44"/>
              </w:rPr>
            </w:pPr>
            <w:r w:rsidRPr="008467EB">
              <w:rPr>
                <w:b/>
                <w:sz w:val="44"/>
                <w:szCs w:val="44"/>
              </w:rPr>
              <w:t xml:space="preserve">(2 uri) </w:t>
            </w:r>
          </w:p>
        </w:tc>
        <w:tc>
          <w:tcPr>
            <w:tcW w:w="11335" w:type="dxa"/>
            <w:gridSpan w:val="2"/>
          </w:tcPr>
          <w:p w:rsidR="00232E3B" w:rsidRDefault="00232E3B" w:rsidP="002452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NOVA SNOV – Hvala lepa (DZ, 2. del):</w:t>
            </w:r>
          </w:p>
          <w:p w:rsidR="00232E3B" w:rsidRDefault="00232E3B" w:rsidP="00232E3B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Preberi besedila na strani 6.</w:t>
            </w:r>
          </w:p>
          <w:p w:rsidR="00232E3B" w:rsidRPr="00232E3B" w:rsidRDefault="00232E3B" w:rsidP="00232E3B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Reši DZ (2. del), str. 7/2.–7. </w:t>
            </w:r>
          </w:p>
        </w:tc>
        <w:tc>
          <w:tcPr>
            <w:tcW w:w="1417" w:type="dxa"/>
            <w:gridSpan w:val="3"/>
          </w:tcPr>
          <w:p w:rsidR="00232E3B" w:rsidRPr="00707DCD" w:rsidRDefault="00232E3B" w:rsidP="002452C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232E3B" w:rsidRPr="00D35A38" w:rsidTr="002452C2">
        <w:tblPrEx>
          <w:shd w:val="clear" w:color="auto" w:fill="auto"/>
        </w:tblPrEx>
        <w:tc>
          <w:tcPr>
            <w:tcW w:w="1560" w:type="dxa"/>
            <w:tcBorders>
              <w:left w:val="nil"/>
              <w:right w:val="nil"/>
            </w:tcBorders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  <w:tcBorders>
              <w:left w:val="nil"/>
              <w:right w:val="nil"/>
            </w:tcBorders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left w:val="nil"/>
              <w:right w:val="nil"/>
            </w:tcBorders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</w:p>
        </w:tc>
      </w:tr>
      <w:tr w:rsidR="00232E3B" w:rsidRPr="00D35A38" w:rsidTr="002452C2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shd w:val="clear" w:color="auto" w:fill="D9D9D9" w:themeFill="background1" w:themeFillShade="D9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232E3B" w:rsidRPr="00D35A38" w:rsidTr="002452C2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vAlign w:val="center"/>
          </w:tcPr>
          <w:p w:rsidR="00232E3B" w:rsidRPr="00293E01" w:rsidRDefault="00232E3B" w:rsidP="002452C2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MAT</w:t>
            </w:r>
          </w:p>
          <w:p w:rsidR="00232E3B" w:rsidRPr="00D35A38" w:rsidRDefault="00232E3B" w:rsidP="002452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</w:tcPr>
          <w:p w:rsidR="00232E3B" w:rsidRPr="00025DD7" w:rsidRDefault="00232E3B" w:rsidP="00245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NOVA SNOV – Tretjina, šestina:</w:t>
            </w:r>
          </w:p>
          <w:p w:rsidR="00232E3B" w:rsidRPr="00232E3B" w:rsidRDefault="00232E3B" w:rsidP="00232E3B">
            <w:pPr>
              <w:pStyle w:val="Odstavekseznama"/>
              <w:numPr>
                <w:ilvl w:val="0"/>
                <w:numId w:val="2"/>
              </w:numPr>
              <w:spacing w:after="0"/>
              <w:ind w:left="459" w:hanging="142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Ustno ponovi poštevanke števil 3 in 6 (množenje in deljenje).</w:t>
            </w:r>
          </w:p>
          <w:p w:rsidR="00232E3B" w:rsidRPr="00A915D6" w:rsidRDefault="00232E3B" w:rsidP="00232E3B">
            <w:pPr>
              <w:pStyle w:val="Odstavekseznama"/>
              <w:numPr>
                <w:ilvl w:val="0"/>
                <w:numId w:val="2"/>
              </w:num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*Če želiš, lahko ponoviš še o likih in telesih: </w:t>
            </w:r>
            <w:r>
              <w:t xml:space="preserve"> </w:t>
            </w:r>
            <w:hyperlink r:id="rId7" w:history="1">
              <w:r w:rsidRPr="008858AF">
                <w:rPr>
                  <w:rStyle w:val="Hiperpovezava"/>
                  <w:sz w:val="28"/>
                  <w:szCs w:val="28"/>
                </w:rPr>
                <w:t>https://www.thatquiz.org/sl/practicetest?1x4ln17y80d5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A915D6" w:rsidRPr="00A915D6" w:rsidRDefault="00A915D6" w:rsidP="00A915D6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A915D6" w:rsidRPr="00A915D6" w:rsidRDefault="00232E3B" w:rsidP="00232E3B">
            <w:pPr>
              <w:pStyle w:val="Odstavekseznama"/>
              <w:numPr>
                <w:ilvl w:val="0"/>
                <w:numId w:val="2"/>
              </w:num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R</w:t>
            </w:r>
            <w:r w:rsidR="00A915D6">
              <w:rPr>
                <w:color w:val="000000"/>
                <w:sz w:val="27"/>
                <w:szCs w:val="27"/>
              </w:rPr>
              <w:t>eši DZ, str. 108, 109</w:t>
            </w:r>
          </w:p>
          <w:p w:rsidR="00A915D6" w:rsidRPr="00A915D6" w:rsidRDefault="00A915D6" w:rsidP="00A915D6">
            <w:pPr>
              <w:pStyle w:val="Odstavekseznama"/>
              <w:numPr>
                <w:ilvl w:val="0"/>
                <w:numId w:val="4"/>
              </w:numPr>
              <w:spacing w:after="0"/>
              <w:rPr>
                <w:b/>
                <w:i/>
                <w:color w:val="FF0000"/>
                <w:sz w:val="28"/>
                <w:szCs w:val="28"/>
              </w:rPr>
            </w:pPr>
            <w:r w:rsidRPr="00A915D6">
              <w:rPr>
                <w:color w:val="FF0000"/>
                <w:sz w:val="27"/>
                <w:szCs w:val="27"/>
              </w:rPr>
              <w:t xml:space="preserve">Pomni: </w:t>
            </w:r>
          </w:p>
          <w:p w:rsidR="00232E3B" w:rsidRPr="00A915D6" w:rsidRDefault="00A915D6" w:rsidP="00A915D6">
            <w:pPr>
              <w:pStyle w:val="Odstavekseznama"/>
              <w:numPr>
                <w:ilvl w:val="0"/>
                <w:numId w:val="5"/>
              </w:numPr>
              <w:spacing w:after="0"/>
              <w:rPr>
                <w:b/>
                <w:i/>
                <w:color w:val="FF0000"/>
                <w:sz w:val="28"/>
                <w:szCs w:val="28"/>
              </w:rPr>
            </w:pPr>
            <w:r w:rsidRPr="00A915D6">
              <w:rPr>
                <w:color w:val="FF0000"/>
                <w:sz w:val="27"/>
                <w:szCs w:val="27"/>
              </w:rPr>
              <w:t>Kadar iščeš tretjino prešteješ VSE dele in deliš s 3.</w:t>
            </w:r>
          </w:p>
          <w:p w:rsidR="00A915D6" w:rsidRPr="00A915D6" w:rsidRDefault="00A915D6" w:rsidP="00A915D6">
            <w:pPr>
              <w:pStyle w:val="Odstavekseznama"/>
              <w:numPr>
                <w:ilvl w:val="0"/>
                <w:numId w:val="5"/>
              </w:numPr>
              <w:spacing w:after="0"/>
              <w:rPr>
                <w:b/>
                <w:i/>
                <w:color w:val="FF0000"/>
                <w:sz w:val="28"/>
                <w:szCs w:val="28"/>
              </w:rPr>
            </w:pPr>
            <w:r w:rsidRPr="00A915D6">
              <w:rPr>
                <w:color w:val="FF0000"/>
                <w:sz w:val="27"/>
                <w:szCs w:val="27"/>
              </w:rPr>
              <w:t>Kadar iščeš šestino prešteješ VSE dele in deliš s 6</w:t>
            </w:r>
            <w:r>
              <w:rPr>
                <w:color w:val="FF0000"/>
                <w:sz w:val="27"/>
                <w:szCs w:val="27"/>
              </w:rPr>
              <w:t>.</w:t>
            </w:r>
          </w:p>
          <w:p w:rsidR="00232E3B" w:rsidRPr="00A459C7" w:rsidRDefault="00232E3B" w:rsidP="00232E3B">
            <w:pPr>
              <w:pStyle w:val="Odstavekseznama"/>
              <w:numPr>
                <w:ilvl w:val="0"/>
                <w:numId w:val="2"/>
              </w:num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Reši še naslednje naloge: </w:t>
            </w:r>
            <w:r>
              <w:t xml:space="preserve"> </w:t>
            </w:r>
            <w:hyperlink r:id="rId8" w:history="1">
              <w:r w:rsidRPr="008858AF">
                <w:rPr>
                  <w:rStyle w:val="Hiperpovezava"/>
                  <w:sz w:val="27"/>
                  <w:szCs w:val="27"/>
                </w:rPr>
                <w:t>https://interaktivne-vaje.si/matematika/deli_celote/gradiva_deli_celote/deli-celote-tretjina-sestina/deli-celote-tretjina-sestina.htm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388" w:type="dxa"/>
            <w:gridSpan w:val="2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</w:t>
            </w:r>
          </w:p>
        </w:tc>
      </w:tr>
    </w:tbl>
    <w:p w:rsidR="00232E3B" w:rsidRDefault="00232E3B" w:rsidP="00232E3B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560"/>
        <w:gridCol w:w="11476"/>
        <w:gridCol w:w="1276"/>
      </w:tblGrid>
      <w:tr w:rsidR="00A915D6" w:rsidRPr="00D35A38" w:rsidTr="00E1350E">
        <w:tc>
          <w:tcPr>
            <w:tcW w:w="1560" w:type="dxa"/>
            <w:shd w:val="clear" w:color="auto" w:fill="D9D9D9" w:themeFill="background1" w:themeFillShade="D9"/>
          </w:tcPr>
          <w:p w:rsidR="00A915D6" w:rsidRPr="00D35A38" w:rsidRDefault="00A915D6" w:rsidP="00E1350E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476" w:type="dxa"/>
            <w:shd w:val="clear" w:color="auto" w:fill="D9D9D9" w:themeFill="background1" w:themeFillShade="D9"/>
          </w:tcPr>
          <w:p w:rsidR="00A915D6" w:rsidRPr="00D35A38" w:rsidRDefault="00A915D6" w:rsidP="00E1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915D6" w:rsidRPr="00D35A38" w:rsidRDefault="00A915D6" w:rsidP="00E13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A915D6" w:rsidRPr="00D35A38" w:rsidTr="00E1350E">
        <w:tc>
          <w:tcPr>
            <w:tcW w:w="1560" w:type="dxa"/>
            <w:vAlign w:val="center"/>
          </w:tcPr>
          <w:p w:rsidR="00A915D6" w:rsidRPr="00A21C0E" w:rsidRDefault="00A915D6" w:rsidP="00E1350E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SPO</w:t>
            </w:r>
          </w:p>
        </w:tc>
        <w:tc>
          <w:tcPr>
            <w:tcW w:w="11476" w:type="dxa"/>
          </w:tcPr>
          <w:p w:rsidR="00A915D6" w:rsidRPr="00D624FA" w:rsidRDefault="00A915D6" w:rsidP="00A915D6">
            <w:pPr>
              <w:pStyle w:val="Odstavekseznama"/>
              <w:rPr>
                <w:b/>
                <w:sz w:val="28"/>
                <w:szCs w:val="28"/>
              </w:rPr>
            </w:pPr>
            <w:r w:rsidRPr="00D624FA">
              <w:rPr>
                <w:b/>
                <w:sz w:val="28"/>
                <w:szCs w:val="28"/>
              </w:rPr>
              <w:t>LED SE JE STALIL</w:t>
            </w:r>
          </w:p>
          <w:p w:rsidR="00A915D6" w:rsidRDefault="00A915D6" w:rsidP="00A915D6">
            <w:pPr>
              <w:pStyle w:val="Odstavekseznama"/>
              <w:rPr>
                <w:sz w:val="28"/>
                <w:szCs w:val="28"/>
              </w:rPr>
            </w:pPr>
          </w:p>
          <w:p w:rsidR="00F77B64" w:rsidRDefault="00A915D6" w:rsidP="00A915D6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Včeraj si naredil poskus. Kocko ledu</w:t>
            </w:r>
            <w:r w:rsidR="00F77B64">
              <w:rPr>
                <w:sz w:val="28"/>
                <w:szCs w:val="28"/>
              </w:rPr>
              <w:t xml:space="preserve"> (vodo)</w:t>
            </w:r>
            <w:r>
              <w:rPr>
                <w:sz w:val="28"/>
                <w:szCs w:val="28"/>
              </w:rPr>
              <w:t xml:space="preserve"> – TRDNO SNOV</w:t>
            </w:r>
            <w:r w:rsidR="00F77B64">
              <w:rPr>
                <w:sz w:val="28"/>
                <w:szCs w:val="28"/>
              </w:rPr>
              <w:t xml:space="preserve"> si segreval. Led se tali. Kocka ledu se je spremenila</w:t>
            </w:r>
            <w:r>
              <w:rPr>
                <w:sz w:val="28"/>
                <w:szCs w:val="28"/>
              </w:rPr>
              <w:t xml:space="preserve"> – stalila v tekočino – TEKOČO </w:t>
            </w:r>
            <w:r w:rsidR="00F77B64">
              <w:rPr>
                <w:sz w:val="28"/>
                <w:szCs w:val="28"/>
              </w:rPr>
              <w:t xml:space="preserve">SNOV. </w:t>
            </w:r>
          </w:p>
          <w:p w:rsidR="00A915D6" w:rsidRDefault="00F77B64" w:rsidP="00A915D6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Segreval si še naprej in tekočina je začela IZHLAPEVATI. To vidiš kot vodne hlape ali vodno </w:t>
            </w:r>
            <w:r w:rsidR="00A915D6">
              <w:rPr>
                <w:sz w:val="28"/>
                <w:szCs w:val="28"/>
              </w:rPr>
              <w:t>paro – PLIN.</w:t>
            </w:r>
            <w:r>
              <w:rPr>
                <w:sz w:val="28"/>
                <w:szCs w:val="28"/>
              </w:rPr>
              <w:t xml:space="preserve"> </w:t>
            </w:r>
          </w:p>
          <w:p w:rsidR="00A915D6" w:rsidRDefault="00A915D6" w:rsidP="00A915D6">
            <w:pPr>
              <w:pStyle w:val="Odstavekseznama"/>
              <w:rPr>
                <w:sz w:val="28"/>
                <w:szCs w:val="28"/>
              </w:rPr>
            </w:pPr>
          </w:p>
          <w:p w:rsidR="00A915D6" w:rsidRDefault="00A915D6" w:rsidP="00A915D6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zvezek napiši naslov </w:t>
            </w:r>
            <w:r w:rsidRPr="00D624FA">
              <w:rPr>
                <w:color w:val="FF0000"/>
                <w:sz w:val="28"/>
                <w:szCs w:val="28"/>
              </w:rPr>
              <w:t>Led se je stalil</w:t>
            </w:r>
            <w:r>
              <w:rPr>
                <w:sz w:val="28"/>
                <w:szCs w:val="28"/>
              </w:rPr>
              <w:t xml:space="preserve">. V 3 sličicah </w:t>
            </w:r>
            <w:r w:rsidRPr="00D624FA">
              <w:rPr>
                <w:b/>
                <w:sz w:val="28"/>
                <w:szCs w:val="28"/>
              </w:rPr>
              <w:t>nariši poskus</w:t>
            </w:r>
            <w:r>
              <w:rPr>
                <w:sz w:val="28"/>
                <w:szCs w:val="28"/>
              </w:rPr>
              <w:t>.</w:t>
            </w:r>
          </w:p>
          <w:p w:rsidR="00F77B64" w:rsidRPr="00F77B64" w:rsidRDefault="00F77B64" w:rsidP="00F77B64">
            <w:pPr>
              <w:pStyle w:val="Odstavekseznama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77B64" w:rsidRPr="00F77B64" w:rsidRDefault="00F77B64" w:rsidP="00F77B64">
            <w:pPr>
              <w:pStyle w:val="Odstavekseznama"/>
              <w:tabs>
                <w:tab w:val="left" w:pos="4452"/>
                <w:tab w:val="center" w:pos="5990"/>
                <w:tab w:val="left" w:pos="7488"/>
                <w:tab w:val="left" w:pos="86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F77B64" w:rsidRDefault="00F77B64" w:rsidP="00F77B64">
            <w:pPr>
              <w:pStyle w:val="Odstavekseznama"/>
              <w:rPr>
                <w:sz w:val="28"/>
                <w:szCs w:val="28"/>
              </w:rPr>
            </w:pPr>
          </w:p>
          <w:p w:rsidR="00F77B64" w:rsidRDefault="00F77B64" w:rsidP="00F77B64">
            <w:pPr>
              <w:pStyle w:val="Odstavekseznama"/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E1223F" wp14:editId="7CEBC278">
                      <wp:simplePos x="0" y="0"/>
                      <wp:positionH relativeFrom="column">
                        <wp:posOffset>4535170</wp:posOffset>
                      </wp:positionH>
                      <wp:positionV relativeFrom="paragraph">
                        <wp:posOffset>-624840</wp:posOffset>
                      </wp:positionV>
                      <wp:extent cx="624840" cy="502920"/>
                      <wp:effectExtent l="0" t="0" r="22860" b="1143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DA351B" id="Pravokotnik 6" o:spid="_x0000_s1026" style="position:absolute;margin-left:357.1pt;margin-top:-49.2pt;width:49.2pt;height:3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3efQIAABMFAAAOAAAAZHJzL2Uyb0RvYy54bWysVEtPGzEQvlfqf7B8L7uJkgArNigQUVVC&#10;EAkQ54nXzlr4VdvJhv76jr0b3qeqOTgzOy/PN9/47HyvFdlxH6Q1NR0dlZRww2wjzaamD/dXP04o&#10;CRFMA8oaXtNnHuj5/Pu3s85VfGxbqxruCSYxoepcTdsYXVUUgbVcQziyjhs0Cus1RFT9pmg8dJhd&#10;q2JclrOis75x3jIeAn5d9kY6z/mF4CzeChF4JKqmeLeYT5/PdTqL+RlUGw+ulWy4BvzDLTRIg0Vf&#10;Ui0hAtl6+SmVlszbYEU8YlYXVgjJeO4BuxmVH7q5a8Hx3AuCE9wLTOH/pWU3u5UnsqnpjBIDGke0&#10;8rCzTzYa+URmCaDOhQr97tzKD1pAMXW7F16nf+yD7DOozy+g8n0kDD/OxpOTCULP0DQtx6fjDHrx&#10;Gux8iD+51SQJNfU4swwl7K5DxILoenBJtYJVsrmSSmXFb9aXypMd4HynF6cXy2m6MYa8c1OGdMjO&#10;8XGZLgLIM6Egoqgddh7MhhJQGyQwiz7XfhcdviiSi7fQ8KF0ib9D5d798y1SF0sIbR+SS6QQqLSM&#10;uARK6pqepESHTMokK880HrBIs+jRT9LaNs84Pm97XgfHriQWuYYQV+CRyNguLme8xUMoixjYQaKk&#10;tf7PV9+TP/ILrZR0uBiIz+8teE6J+mWQeaejSRpnzMpkeozzJP6tZf3WYrb60uJsRvgMOJbF5B/V&#10;QRTe6kfc4UWqiiYwDGv3kxiUy9gvLL4CjC8W2Q23x0G8NneOpeQJpwTv/f4RvBuYFJGCN/awRFB9&#10;IFTvmyKNXWyjFTKz7RVXnGBScPPyLIdXIq32Wz17vb5l878AAAD//wMAUEsDBBQABgAIAAAAIQDg&#10;IDGv5QAAAAsBAAAPAAAAZHJzL2Rvd25yZXYueG1sTI/BTsJAEIbvJr7DZky8GNi2QSi1WyJGDfFi&#10;ADl4W7pD27g723S3UHh61pMeZ+bLP9+fLwaj2RE711gSEI8jYEilVQ1VAr62b6MUmPOSlNSWUMAZ&#10;HSyK25tcZsqeaI3Hja9YCCGXSQG1923GuStrNNKNbYsUbgfbGenD2FVcdfIUwo3mSRRNuZENhQ+1&#10;bPGlxvJn0xsBy/Xn6vzYXfrl6vDxvXvXu8vrgxbi/m54fgLmcfB/MPzqB3UogtPe9qQc0wJm8SQJ&#10;qIDRPJ0AC0QaJ1Ng+7CJ5wnwIuf/OxRXAAAA//8DAFBLAQItABQABgAIAAAAIQC2gziS/gAAAOEB&#10;AAATAAAAAAAAAAAAAAAAAAAAAABbQ29udGVudF9UeXBlc10ueG1sUEsBAi0AFAAGAAgAAAAhADj9&#10;If/WAAAAlAEAAAsAAAAAAAAAAAAAAAAALwEAAF9yZWxzLy5yZWxzUEsBAi0AFAAGAAgAAAAhAFK+&#10;Hd59AgAAEwUAAA4AAAAAAAAAAAAAAAAALgIAAGRycy9lMm9Eb2MueG1sUEsBAi0AFAAGAAgAAAAh&#10;AOAgMa/lAAAACwEAAA8AAAAAAAAAAAAAAAAA1wQAAGRycy9kb3ducmV2LnhtbFBLBQYAAAAABAAE&#10;APMAAADpBQAAAAA=&#10;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B79D08" wp14:editId="3B1010BA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-640080</wp:posOffset>
                      </wp:positionV>
                      <wp:extent cx="624840" cy="502920"/>
                      <wp:effectExtent l="0" t="0" r="22860" b="11430"/>
                      <wp:wrapNone/>
                      <wp:docPr id="4" name="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9342CF" id="Pravokotnik 4" o:spid="_x0000_s1026" style="position:absolute;margin-left:215.5pt;margin-top:-50.4pt;width:49.2pt;height:3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mHfgIAABMFAAAOAAAAZHJzL2Uyb0RvYy54bWysVEtPGzEQvlfqf7B8L7uJEh4RGxSIqCoh&#10;iAQV54nXm7WwPa7tZEN/fcfeDVDgVDUHZ2bn5fnmG59f7I1mO+mDQlvx0VHJmbQCa2U3Ff/5cP3t&#10;lLMQwdag0cqKP8vAL+Zfv5x3bibH2KKupWeUxIZZ5yrexuhmRRFEKw2EI3TSkrFBbyCS6jdF7aGj&#10;7EYX47I8Ljr0tfMoZAj0ddkb+Tznbxop4l3TBBmZrjjdLebT53OdzmJ+DrONB9cqMVwD/uEWBpSl&#10;oi+plhCBbb36kMoo4TFgE48EmgKbRgmZe6BuRuW7bu5bcDL3QuAE9wJT+H9pxe1u5ZmqKz7hzIKh&#10;Ea087PAJo1VPbJIA6lyYkd+9W/lBCySmbveNN+mf+mD7DOrzC6hyH5mgj8fjyemEoBdkmpbjs3EG&#10;vXgNdj7E7xINS0LFPc0sQwm7mxCpILkeXFKtgFrV10rrrPjN+kp7tgOa7/Ty7HI5TTemkL/ctGUd&#10;sXN8UqaLAPGs0RBJNI46D3bDGegNEVhEn2v/FR0+KZKLt1DLoXRJv0Pl3v3jLVIXSwhtH5JLpBCY&#10;GRVpCbQyFT9NiQ6ZtE1WmWk8YJFm0aOfpDXWzzQ+jz2vgxPXiorcQIgr8ERkapeWM97R0WgkDHCQ&#10;OGvR//7se/InfpGVs44Wg/D5tQUvOdM/LDHvbDRJ44xZmUxPaJ7Mv7Ws31rs1lwhzWZEz4ATWUz+&#10;UR/ExqN5pB1epKpkAiuodj+JQbmK/cLSKyDkYpHdaHscxBt770RKnnBK8D7sH8G7gUmRKHiLhyWC&#10;2TtC9b4p0uJiG7FRmW2vuNIEk0Kbl2c5vBJptd/q2ev1LZv/AQAA//8DAFBLAwQUAAYACAAAACEA&#10;gaajquUAAAAMAQAADwAAAGRycy9kb3ducmV2LnhtbEyPwU7DMAyG70i8Q2QkLmhLWrYJStOJIUAT&#10;l2mDHbhlTdZWJE7VpFu3p8ec2NH2r9/fl88HZ9nBdKHxKCEZC2AGS68brCR8fb6NHoCFqFAr69FI&#10;OJkA8+L6KleZ9kdcm8MmVoxKMGRKQh1jm3Eeyto4Fca+NUi3ve+cijR2FdedOlK5szwVYsadapA+&#10;1Ko1L7Upfza9k7BYr5anaXfuF8v9x/f23W7Pr3dWytub4fkJWDRD/A/DHz6hQ0FMO9+jDsxKmNwn&#10;5BIljBIhSIIi0/RxAmxHqzSZAS9yfilR/AIAAP//AwBQSwECLQAUAAYACAAAACEAtoM4kv4AAADh&#10;AQAAEwAAAAAAAAAAAAAAAAAAAAAAW0NvbnRlbnRfVHlwZXNdLnhtbFBLAQItABQABgAIAAAAIQA4&#10;/SH/1gAAAJQBAAALAAAAAAAAAAAAAAAAAC8BAABfcmVscy8ucmVsc1BLAQItABQABgAIAAAAIQBV&#10;fpmHfgIAABMFAAAOAAAAAAAAAAAAAAAAAC4CAABkcnMvZTJvRG9jLnhtbFBLAQItABQABgAIAAAA&#10;IQCBpqOq5QAAAAwBAAAPAAAAAAAAAAAAAAAAANgEAABkcnMvZG93bnJldi54bWxQSwUGAAAAAAQA&#10;BADzAAAA6gUAAAAA&#10;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-654685</wp:posOffset>
                      </wp:positionV>
                      <wp:extent cx="624840" cy="502920"/>
                      <wp:effectExtent l="0" t="0" r="22860" b="1143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502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86A9C" id="Pravokotnik 1" o:spid="_x0000_s1026" style="position:absolute;margin-left:78.9pt;margin-top:-51.55pt;width:49.2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LlcwIAADoFAAAOAAAAZHJzL2Uyb0RvYy54bWysVN9P2zAQfp+0/8Hy+0haFQYVKapATJMQ&#10;VCsTz8axSYTt885u0+6v39lJAwK0h2l9cH2539995/OLnTVsqzC04Co+OSo5U05C3bqniv+8v/5y&#10;ylmIwtXCgFMV36vALxafP513fq6m0ICpFTIK4sK88xVvYvTzogiyUVaEI/DKkVIDWhFJxKeiRtFR&#10;dGuKaVmeFB1g7RGkCoG+XvVKvsjxtVYy3mkdVGSm4lRbzCfm8zGdxeJczJ9Q+KaVQxniH6qwonWU&#10;dAx1JaJgG2zfhbKtRAig45EEW4DWrVS5B+pmUr7pZt0Ir3IvBE7wI0zh/4WVt9sVsram2XHmhKUR&#10;rVBs4Rmia5/ZJAHU+TAnu7Vf4SAFuqZudxpt+qc+2C6Duh9BVbvIJH08mc5OZwS9JNVxOT2bZtCL&#10;F2ePIX5TYFm6VBxpZhlKsb0JkRKS6cGEhFRMnz7f4t6oVIFxP5SmPijhNHtnBqlLg2wraPZCSuXi&#10;pFc1olb95+OSfqlHSjJ6ZCkHTJF1a8wYewiQ2Pk+dh9msE+uKhNwdC7/VljvPHrkzODi6GxbB/hR&#10;AENdDZl7+wNIPTQJpUeo9zRlhJ7+wcvrlrC+ESGuBBLfaTy0w/GODm2gqzgMN84awN8ffU/2REPS&#10;ctbR/lQ8/NoIVJyZ744IejaZpanHLMyOv9LYGb7WPL7WuI29BBoTkZCqy9dkH83hqhHsA636MmUl&#10;lXCScldcRjwIl7Hfa3ospFousxktmRfxxq29TMETqolL97sHgX4gXCSm3sJh18T8De962+TpYLmJ&#10;oNtMyhdcB7xpQTNxhsckvQCv5Wz18uQt/gAAAP//AwBQSwMEFAAGAAgAAAAhAHofktLfAAAADAEA&#10;AA8AAABkcnMvZG93bnJldi54bWxMj81uwjAQhO+V+g7WVuoNnAQBbYiDKqReKvUA9AGWeJsE/BPF&#10;DknevttTe5zd0cw3xX6yRtypD613CtJlAoJc5XXragVf5/fFC4gQ0Wk03pGCmQLsy8eHAnPtR3ek&#10;+ynWgkNcyFFBE2OXSxmqhiyGpe/I8e/b9xYjy76WuseRw62RWZJspMXWcUODHR0aqm6nwXIJ0nFO&#10;t+Ph9tlMHy2Z+UrDrNTz0/S2AxFpin9m+MVndCiZ6eIHp4MwrNdbRo8KFmmySkGwJVtvMhAXPmWr&#10;V5BlIf+PKH8AAAD//wMAUEsBAi0AFAAGAAgAAAAhALaDOJL+AAAA4QEAABMAAAAAAAAAAAAAAAAA&#10;AAAAAFtDb250ZW50X1R5cGVzXS54bWxQSwECLQAUAAYACAAAACEAOP0h/9YAAACUAQAACwAAAAAA&#10;AAAAAAAAAAAvAQAAX3JlbHMvLnJlbHNQSwECLQAUAAYACAAAACEAFfQS5XMCAAA6BQAADgAAAAAA&#10;AAAAAAAAAAAuAgAAZHJzL2Uyb0RvYy54bWxQSwECLQAUAAYACAAAACEAeh+S0t8AAAAMAQAADwAA&#10;AAAAAAAAAAAAAADNBAAAZHJzL2Rvd25yZXYueG1sUEsFBgAAAAAEAAQA8wAAANkFAAAAAA==&#10;" fillcolor="#5b9bd5 [3204]" strokecolor="#1f4d78 [1604]" strokeweight="1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LED                             VODA – tekočina               vodni hlapi, vodna para</w:t>
            </w:r>
          </w:p>
          <w:p w:rsidR="00F77B64" w:rsidRPr="00F77B64" w:rsidRDefault="00F77B64" w:rsidP="00F77B64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C1B37F" wp14:editId="020FF45E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-770890</wp:posOffset>
                      </wp:positionV>
                      <wp:extent cx="563880" cy="15240"/>
                      <wp:effectExtent l="0" t="57150" r="26670" b="99060"/>
                      <wp:wrapNone/>
                      <wp:docPr id="5" name="Raven puščični povezoval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B30B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5" o:spid="_x0000_s1026" type="#_x0000_t32" style="position:absolute;margin-left:284.5pt;margin-top:-60.7pt;width:44.4pt;height: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Zm+QEAAK0DAAAOAAAAZHJzL2Uyb0RvYy54bWysU12O0zAQfkfiDpbfadouqUrVdKVtWV4Q&#10;VMAeYOo4iYX/NPYmLXfYQ3CX5V6MndJd4A2RB2fGk/lmvm8m6+uj0ayXGJSzFZ9NppxJK1ytbFvx&#10;uy+3r5achQi2Bu2srPhJBn69efliPfiVnLvO6VoiIxAbVoOveBejXxVFEJ00ECbOS0vBxqGBSC62&#10;RY0wELrRxXw6XRSDw9qjEzIEut2NQb7J+E0jRfzYNEFGpitOvcV8Yj4P6Sw2a1i1CL5T4twG/EMX&#10;BpSloheoHURg96j+gjJKoAuuiRPhTOGaRgmZORCb2fQPNp878DJzIXGCv8gU/h+s+NDvkam64iVn&#10;FgyN6BP00jJ//+P744N6fLCKedfLb64HbdVXVibNBh9WlLq1ezx7we8xCXBs0KQ3UWPHrPPporM8&#10;RiboslxcLZc0DUGhWTl/ncdQPOV6DPGddIYlo+IhIqi2i1tnLQ3U4SxLDf37EKk6Jf5KSIWtu1Va&#10;57lqy4aKL67KVAtouxoNkUzjiW+wLWegW1pbETEjBqdVnbITTsD2sNXIiDZ1fPPmZpeZU7XfPkul&#10;dxC68bscGpfKqEibrZWp+HKanvE6gtJvbc3iyZPWERXYVssUI2RtU2WZ9/ZMLik9apusg6tPWfIi&#10;ebQTOe28v2npnvtkP//LNj8BAAD//wMAUEsDBBQABgAIAAAAIQBgyZeK4gAAAA0BAAAPAAAAZHJz&#10;L2Rvd25yZXYueG1sTI/NToRAEITvJr7DpE28bHYHiMsqMmz8iTHZeBH1PkALKNODzLDA29t70mNX&#10;VarrS/ez6cQRB9daUhBuAhBIpa1aqhW8vz2tr0E4r6nSnSVUsKCDfXZ+luqkshO94jH3teAScolW&#10;0HjfJ1K6skGj3cb2SOx92sFoz+dQy2rQE5ebTkZBEEujW+IPje7xocHyOx+NArsaP6LJLSt52N0X&#10;L9HPY748fyl1eTHf3YLwOPu/MJzm83TIeFNhR6qc6BRs4xtm8QrWYRRegeBIvN0xTXGSQjZllsr/&#10;FNkvAAAA//8DAFBLAQItABQABgAIAAAAIQC2gziS/gAAAOEBAAATAAAAAAAAAAAAAAAAAAAAAABb&#10;Q29udGVudF9UeXBlc10ueG1sUEsBAi0AFAAGAAgAAAAhADj9If/WAAAAlAEAAAsAAAAAAAAAAAAA&#10;AAAALwEAAF9yZWxzLy5yZWxzUEsBAi0AFAAGAAgAAAAhAJ+7lmb5AQAArQMAAA4AAAAAAAAAAAAA&#10;AAAALgIAAGRycy9lMm9Eb2MueG1sUEsBAi0AFAAGAAgAAAAhAGDJl4riAAAADQEAAA8AAAAAAAAA&#10;AAAAAAAAUwQAAGRycy9kb3ducmV2LnhtbFBLBQYAAAAABAAEAPMAAABi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-843280</wp:posOffset>
                      </wp:positionV>
                      <wp:extent cx="563880" cy="15240"/>
                      <wp:effectExtent l="0" t="57150" r="26670" b="99060"/>
                      <wp:wrapNone/>
                      <wp:docPr id="2" name="Raven puščični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" cy="15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84E75" id="Raven puščični povezovalnik 2" o:spid="_x0000_s1026" type="#_x0000_t32" style="position:absolute;margin-left:148.5pt;margin-top:-66.4pt;width:44.4pt;height: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1lT7gEAAAkEAAAOAAAAZHJzL2Uyb0RvYy54bWysU12O0zAQfkfiDpbfadrCrqqq6T50gRcE&#10;1bIcwOuMEwv/aexNWu6wh+Auy70YO20WAUIC8TKJ7flmvu8be3N1sIb1gFF7V/PFbM4ZOOkb7dqa&#10;f7p982LFWUzCNcJ4BzU/QuRX2+fPNkNYw9J33jSAjIq4uB5CzbuUwrqqouzAijjzARwdKo9WJFpi&#10;WzUoBqpuTbWczy+rwWMT0EuIkXavx0O+LfWVApk+KBUhMVNz4pZKxBLvcqy2G7FuUYROyxMN8Q8s&#10;rNCOmk6lrkUS7B71L6WsluijV2kmva28UlpC0UBqFvOf1HzsRICihcyJYbIp/r+y8n2/R6abmi85&#10;c8LSiG5ED46F+29fHx/044PTLPgevvheGKc/s2X2bAhxTdCd2+NpFcMeswEHhTZ/SRo7FJ+Pk89w&#10;SEzS5sXly9WKpiHpaHGxfFXGUD1hA8b0Frxl+afmMaHQbZd23jkaqMdFsVr072Ki7gQ8A3Jj43JM&#10;QpvXrmHpGEhSQi1cayBTp/ScUmUJI+nyl44GRvgNKDKEaI5tylWEnUFGBtRcSAkuLaZKlJ1hShsz&#10;AeeF3x+Bp/wMhXJN/wY8IUpn79IEttp5/F33dDhTVmP+2YFRd7bgzjfHMs5iDd234tXpbeQL/eO6&#10;wJ9e8PY7AAAA//8DAFBLAwQUAAYACAAAACEAHjKFfOEAAAANAQAADwAAAGRycy9kb3ducmV2Lnht&#10;bEyPzU7DMBCE70i8g7VI3FqnKT9tiFMhJHoEUTjAzY23dtR4HcVuEnh6Fi5w290ZzX5TbibfigH7&#10;2ARSsJhnIJDqYBqyCt5eH2crEDFpMroNhAo+McKmOj8rdWHCSC847JIVHEKx0ApcSl0hZawdeh3n&#10;oUNi7RB6rxOvvZWm1yOH+1bmWXYjvW6IPzjd4YPD+rg7eQXP9n3wOW0beVh/fG3tkzm6MSl1eTHd&#10;34FIOKU/M/zgMzpUzLQPJzJRtAry9S13SQpmi2XOJdiyXF3zsP89ZVcgq1L+b1F9AwAA//8DAFBL&#10;AQItABQABgAIAAAAIQC2gziS/gAAAOEBAAATAAAAAAAAAAAAAAAAAAAAAABbQ29udGVudF9UeXBl&#10;c10ueG1sUEsBAi0AFAAGAAgAAAAhADj9If/WAAAAlAEAAAsAAAAAAAAAAAAAAAAALwEAAF9yZWxz&#10;Ly5yZWxzUEsBAi0AFAAGAAgAAAAhACTrWVPuAQAACQQAAA4AAAAAAAAAAAAAAAAALgIAAGRycy9l&#10;Mm9Eb2MueG1sUEsBAi0AFAAGAAgAAAAhAB4yhXzhAAAADQEAAA8AAAAAAAAAAAAAAAAASAQAAGRy&#10;cy9kb3ducmV2LnhtbFBLBQYAAAAABAAEAPMAAABW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TRDNA OBLIKA                  TEKOČA OBLIKA             PLINASTA OBLIKA                    </w:t>
            </w:r>
          </w:p>
          <w:p w:rsidR="00F77B64" w:rsidRDefault="00F77B64" w:rsidP="00F77B64">
            <w:pPr>
              <w:pStyle w:val="Odstavekseznama"/>
              <w:rPr>
                <w:sz w:val="28"/>
                <w:szCs w:val="28"/>
              </w:rPr>
            </w:pPr>
          </w:p>
          <w:p w:rsidR="00F77B64" w:rsidRDefault="00F77B64" w:rsidP="00F77B64">
            <w:pPr>
              <w:pStyle w:val="Odstavekseznama"/>
              <w:rPr>
                <w:sz w:val="28"/>
                <w:szCs w:val="28"/>
              </w:rPr>
            </w:pPr>
          </w:p>
          <w:p w:rsidR="00F77B64" w:rsidRDefault="00F77B64" w:rsidP="00F77B64">
            <w:pPr>
              <w:pStyle w:val="Odstavekseznama"/>
              <w:rPr>
                <w:sz w:val="28"/>
                <w:szCs w:val="28"/>
              </w:rPr>
            </w:pPr>
          </w:p>
          <w:p w:rsidR="00F77B64" w:rsidRDefault="00F77B64" w:rsidP="00F77B64">
            <w:pPr>
              <w:pStyle w:val="Odstavekseznama"/>
              <w:rPr>
                <w:sz w:val="28"/>
                <w:szCs w:val="28"/>
              </w:rPr>
            </w:pPr>
          </w:p>
          <w:p w:rsidR="00F77B64" w:rsidRDefault="00F77B64" w:rsidP="00F77B64">
            <w:pPr>
              <w:pStyle w:val="Odstavekseznama"/>
              <w:rPr>
                <w:sz w:val="28"/>
                <w:szCs w:val="28"/>
              </w:rPr>
            </w:pPr>
          </w:p>
          <w:p w:rsidR="00F77B64" w:rsidRPr="00F77B64" w:rsidRDefault="00F77B64" w:rsidP="00F77B64">
            <w:pPr>
              <w:pStyle w:val="Odstavekseznama"/>
              <w:rPr>
                <w:sz w:val="28"/>
                <w:szCs w:val="28"/>
              </w:rPr>
            </w:pPr>
          </w:p>
          <w:p w:rsidR="00F77B64" w:rsidRDefault="00F77B64" w:rsidP="00F77B64">
            <w:pPr>
              <w:pStyle w:val="Odstavekseznam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D624FA">
              <w:rPr>
                <w:b/>
                <w:sz w:val="28"/>
                <w:szCs w:val="28"/>
              </w:rPr>
              <w:t>Spodaj zapiši</w:t>
            </w:r>
            <w:r>
              <w:rPr>
                <w:sz w:val="28"/>
                <w:szCs w:val="28"/>
              </w:rPr>
              <w:t>:</w:t>
            </w:r>
          </w:p>
          <w:p w:rsidR="00F77B64" w:rsidRDefault="00F77B64" w:rsidP="00F77B64">
            <w:pPr>
              <w:pStyle w:val="Odstavekseznama"/>
              <w:rPr>
                <w:sz w:val="28"/>
                <w:szCs w:val="28"/>
              </w:rPr>
            </w:pPr>
          </w:p>
          <w:p w:rsidR="00F77B64" w:rsidRPr="00D624FA" w:rsidRDefault="00F77B64" w:rsidP="00F77B64">
            <w:pPr>
              <w:pStyle w:val="Odstavekseznama"/>
              <w:rPr>
                <w:b/>
                <w:color w:val="EDEDED" w:themeColor="accent3" w:themeTint="33"/>
                <w:sz w:val="28"/>
                <w:szCs w:val="28"/>
              </w:rPr>
            </w:pPr>
            <w:r w:rsidRPr="00D624FA">
              <w:rPr>
                <w:b/>
                <w:color w:val="EDEDED" w:themeColor="accent3" w:themeTint="33"/>
                <w:sz w:val="28"/>
                <w:szCs w:val="28"/>
              </w:rPr>
              <w:t>Voda izhlapeva, iz tekočine se spremeni v plin. Voda v obliki plina so vodni hlapi ali vodna para. Vodni hlapi se pri ohlajanju spremenijo nazaj v vodo – tekočino.</w:t>
            </w:r>
          </w:p>
          <w:p w:rsidR="00A915D6" w:rsidRDefault="00A915D6" w:rsidP="00A915D6">
            <w:pPr>
              <w:pStyle w:val="Odstavekseznama"/>
              <w:rPr>
                <w:sz w:val="28"/>
                <w:szCs w:val="28"/>
              </w:rPr>
            </w:pPr>
          </w:p>
          <w:p w:rsidR="00A915D6" w:rsidRPr="00EE2EDB" w:rsidRDefault="00F77B64" w:rsidP="00A915D6">
            <w:pPr>
              <w:pStyle w:val="Odstavekseznama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-829945</wp:posOffset>
                      </wp:positionV>
                      <wp:extent cx="6568440" cy="746760"/>
                      <wp:effectExtent l="0" t="0" r="22860" b="15240"/>
                      <wp:wrapNone/>
                      <wp:docPr id="7" name="Zaobljeni 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8440" cy="7467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D63115" id="Zaobljeni pravokotnik 7" o:spid="_x0000_s1026" style="position:absolute;margin-left:26.7pt;margin-top:-65.35pt;width:517.2pt;height:58.8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ssgwIAAEoFAAAOAAAAZHJzL2Uyb0RvYy54bWysVFFPGzEMfp+0/xDlfVxblXaruKIKxDQJ&#10;AQImpL2luYTLyMWZk/ba/fo5ueuBAO1hWh/S+Gx/tj/bOTndNZZtFQYDruTjoxFnykmojHss+ff7&#10;i0+fOQtRuEpYcKrkexX46fLjh5PWL9QEarCVQkYgLixaX/I6Rr8oiiBr1YhwBF45UmrARkQS8bGo&#10;ULSE3thiMhrNihaw8ghShUBfzzslX2Z8rZWM11oHFZktOeUW84n5XKezWJ6IxSMKXxvZpyH+IYtG&#10;GEdBB6hzEQXboHkD1RiJEEDHIwlNAVobqXINVM149Kqau1p4lWshcoIfaAr/D1ZebW+Qmarkc86c&#10;aKhFPwSs7U/lDPMotvAE0ZknNk9UtT4syOPO32AvBbqmuncam/RPFbFdpnc/0Kt2kUn6ODuefZ5O&#10;qQuSdPPpbD7L/BfP3h5D/KqgociBWoWwcdUt9TBTK7aXIVJYsj/YkZBS6pLIt7i3KuVh3a3SVBeF&#10;nWTvPFHqzCLbCpoFIaVycdypalGp7vPxiH6pUgoyeGQpAyZkbawdsHuANK1vsTuY3j65qjyQg/Po&#10;b4l1zoNHjgwuDs6NcYDvAViqqo/c2R9I6qhJLK2h2lPXEbp1CF5eGCL8UoR4I5Dmn3pEOx2v6dAW&#10;2pJDf+OsBvz93vdkT2NJWs5a2qeSh18bgYoz+83RwH4Z59bHLEyP5xOKgS8165cat2nOgNo0ptfD&#10;y3xN9tEerhqheaDVX6WopBJOUuySy4gH4Sx2e06Ph1SrVTajpfMiXro7LxN4YjXN0v3uQaDvpy7S&#10;vF7BYffE4tXcdbbJ08FqE0GbPJTPvPZ808Lmwekfl/QivJSz1fMTuPwDAAD//wMAUEsDBBQABgAI&#10;AAAAIQC8+QgN3gAAAAwBAAAPAAAAZHJzL2Rvd25yZXYueG1sTI+xTsMwEIZ3JN7BOiS21g6hNApx&#10;qkLViYnA0s2JjzgQn6PYbc3b47LAeHef/vv+ahPtyE44+8GRhGwpgCF1Tg/US3h/2y8KYD4o0mp0&#10;hBK+0cOmvr6qVKndmV7x1ISepRDypZJgQphKzn1n0Cq/dBNSun242aqQxrnnelbnFG5HfifEA7dq&#10;oPTBqAmfDXZfzdFKsDqPu0+1PeC+aJ4Oq/iym00r5e1N3D4CCxjDHwwX/aQOdXJq3ZG0Z6OEVX6f&#10;SAmLLBdrYBdCFOvUpv3dZcDriv8vUf8AAAD//wMAUEsBAi0AFAAGAAgAAAAhALaDOJL+AAAA4QEA&#10;ABMAAAAAAAAAAAAAAAAAAAAAAFtDb250ZW50X1R5cGVzXS54bWxQSwECLQAUAAYACAAAACEAOP0h&#10;/9YAAACUAQAACwAAAAAAAAAAAAAAAAAvAQAAX3JlbHMvLnJlbHNQSwECLQAUAAYACAAAACEAtiRb&#10;LIMCAABKBQAADgAAAAAAAAAAAAAAAAAuAgAAZHJzL2Uyb0RvYy54bWxQSwECLQAUAAYACAAAACEA&#10;vPkIDd4AAAAMAQAADwAAAAAAAAAAAAAAAADdBAAAZHJzL2Rvd25yZXYueG1sUEsFBgAAAAAEAAQA&#10;8wAAAOgFAAAAAA==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77B64" w:rsidRDefault="00A915D6" w:rsidP="00E1350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/</w:t>
            </w: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F77B64" w:rsidRPr="00F77B64" w:rsidRDefault="00F77B64" w:rsidP="00F77B64">
            <w:pPr>
              <w:rPr>
                <w:szCs w:val="24"/>
              </w:rPr>
            </w:pPr>
          </w:p>
          <w:p w:rsidR="00A915D6" w:rsidRDefault="00F77B64" w:rsidP="00F77B64">
            <w:pPr>
              <w:tabs>
                <w:tab w:val="left" w:pos="792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F77B64" w:rsidRDefault="00F77B64" w:rsidP="00F77B64">
            <w:pPr>
              <w:tabs>
                <w:tab w:val="left" w:pos="792"/>
              </w:tabs>
              <w:rPr>
                <w:szCs w:val="24"/>
              </w:rPr>
            </w:pPr>
          </w:p>
          <w:p w:rsidR="00F77B64" w:rsidRDefault="00F77B64" w:rsidP="00F77B64">
            <w:pPr>
              <w:tabs>
                <w:tab w:val="left" w:pos="792"/>
              </w:tabs>
              <w:rPr>
                <w:szCs w:val="24"/>
              </w:rPr>
            </w:pPr>
          </w:p>
          <w:p w:rsidR="00F77B64" w:rsidRDefault="00F77B64" w:rsidP="00F77B64">
            <w:pPr>
              <w:tabs>
                <w:tab w:val="left" w:pos="792"/>
              </w:tabs>
              <w:rPr>
                <w:szCs w:val="24"/>
              </w:rPr>
            </w:pPr>
          </w:p>
          <w:p w:rsidR="00F77B64" w:rsidRDefault="00F77B64" w:rsidP="00F77B64">
            <w:pPr>
              <w:tabs>
                <w:tab w:val="left" w:pos="792"/>
              </w:tabs>
              <w:rPr>
                <w:szCs w:val="24"/>
              </w:rPr>
            </w:pPr>
          </w:p>
          <w:p w:rsidR="00F77B64" w:rsidRDefault="00F77B64" w:rsidP="00F77B64">
            <w:pPr>
              <w:tabs>
                <w:tab w:val="left" w:pos="792"/>
              </w:tabs>
              <w:rPr>
                <w:szCs w:val="24"/>
              </w:rPr>
            </w:pPr>
          </w:p>
          <w:p w:rsidR="00F77B64" w:rsidRPr="00F77B64" w:rsidRDefault="00F77B64" w:rsidP="00F77B64">
            <w:pPr>
              <w:tabs>
                <w:tab w:val="left" w:pos="792"/>
              </w:tabs>
              <w:rPr>
                <w:szCs w:val="24"/>
              </w:rPr>
            </w:pPr>
          </w:p>
        </w:tc>
      </w:tr>
    </w:tbl>
    <w:p w:rsidR="00A915D6" w:rsidRDefault="00A915D6" w:rsidP="00232E3B"/>
    <w:p w:rsidR="00232E3B" w:rsidRDefault="00232E3B" w:rsidP="00232E3B"/>
    <w:p w:rsidR="00232E3B" w:rsidRDefault="00232E3B" w:rsidP="00232E3B">
      <w:pPr>
        <w:rPr>
          <w:b/>
        </w:rPr>
      </w:pP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560"/>
        <w:gridCol w:w="11476"/>
        <w:gridCol w:w="1276"/>
      </w:tblGrid>
      <w:tr w:rsidR="00232E3B" w:rsidRPr="00D35A38" w:rsidTr="002452C2">
        <w:tc>
          <w:tcPr>
            <w:tcW w:w="1560" w:type="dxa"/>
            <w:shd w:val="clear" w:color="auto" w:fill="D9D9D9" w:themeFill="background1" w:themeFillShade="D9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476" w:type="dxa"/>
            <w:shd w:val="clear" w:color="auto" w:fill="D9D9D9" w:themeFill="background1" w:themeFillShade="D9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2E3B" w:rsidRPr="00D35A38" w:rsidRDefault="00232E3B" w:rsidP="00245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232E3B" w:rsidRPr="00D35A38" w:rsidTr="002452C2">
        <w:tc>
          <w:tcPr>
            <w:tcW w:w="1560" w:type="dxa"/>
            <w:vAlign w:val="center"/>
          </w:tcPr>
          <w:p w:rsidR="00232E3B" w:rsidRPr="00A21C0E" w:rsidRDefault="00232E3B" w:rsidP="002452C2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GUM</w:t>
            </w:r>
          </w:p>
        </w:tc>
        <w:tc>
          <w:tcPr>
            <w:tcW w:w="11476" w:type="dxa"/>
          </w:tcPr>
          <w:p w:rsidR="00111B2F" w:rsidRDefault="00232E3B" w:rsidP="00111B2F">
            <w:pPr>
              <w:pStyle w:val="Odstavekseznam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Poslušaj </w:t>
            </w:r>
            <w:r w:rsidR="00111B2F">
              <w:rPr>
                <w:sz w:val="28"/>
                <w:szCs w:val="28"/>
              </w:rPr>
              <w:t xml:space="preserve">godala: </w:t>
            </w:r>
            <w:hyperlink r:id="rId9" w:history="1">
              <w:r w:rsidR="00111B2F" w:rsidRPr="008858AF">
                <w:rPr>
                  <w:rStyle w:val="Hiperpovezava"/>
                  <w:sz w:val="28"/>
                  <w:szCs w:val="28"/>
                </w:rPr>
                <w:t>https://www.youtube.com/watch?v=D9LrEXF3USs</w:t>
              </w:r>
            </w:hyperlink>
            <w:r w:rsidR="00111B2F">
              <w:rPr>
                <w:sz w:val="28"/>
                <w:szCs w:val="28"/>
              </w:rPr>
              <w:t xml:space="preserve"> </w:t>
            </w:r>
          </w:p>
          <w:p w:rsidR="00232E3B" w:rsidRPr="00EE2EDB" w:rsidRDefault="00111B2F" w:rsidP="00EE2EDB">
            <w:pPr>
              <w:pStyle w:val="Odstavekseznam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Oglej si predstavitev </w:t>
            </w:r>
            <w:r w:rsidR="00EE2EDB">
              <w:rPr>
                <w:sz w:val="28"/>
                <w:szCs w:val="28"/>
              </w:rPr>
              <w:t xml:space="preserve">godal: </w:t>
            </w:r>
            <w:hyperlink r:id="rId10" w:history="1">
              <w:r w:rsidR="00EE2EDB" w:rsidRPr="008858AF">
                <w:rPr>
                  <w:rStyle w:val="Hiperpovezava"/>
                  <w:sz w:val="28"/>
                  <w:szCs w:val="28"/>
                </w:rPr>
                <w:t>https://www.youtube.com/watch?v=1W8KqPaxBGw</w:t>
              </w:r>
            </w:hyperlink>
            <w:r w:rsidR="00EE2E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32E3B" w:rsidRPr="00A21C0E" w:rsidRDefault="00232E3B" w:rsidP="002452C2">
            <w:pP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</w:tbl>
    <w:p w:rsidR="00232E3B" w:rsidRDefault="00232E3B" w:rsidP="00232E3B">
      <w:pPr>
        <w:rPr>
          <w:b/>
        </w:rPr>
      </w:pPr>
    </w:p>
    <w:p w:rsidR="00232E3B" w:rsidRPr="005E3821" w:rsidRDefault="00232E3B" w:rsidP="00232E3B">
      <w:pPr>
        <w:jc w:val="center"/>
        <w:rPr>
          <w:b/>
          <w:sz w:val="32"/>
        </w:rPr>
      </w:pPr>
      <w:r w:rsidRPr="005E3821">
        <w:rPr>
          <w:b/>
          <w:sz w:val="32"/>
        </w:rPr>
        <w:t>Ve</w:t>
      </w:r>
      <w:r>
        <w:rPr>
          <w:b/>
          <w:sz w:val="32"/>
        </w:rPr>
        <w:t>liko zdravja in uspeha ti želim</w:t>
      </w:r>
      <w:r w:rsidRPr="005E3821">
        <w:rPr>
          <w:b/>
          <w:sz w:val="32"/>
        </w:rPr>
        <w:t>.</w:t>
      </w:r>
    </w:p>
    <w:p w:rsidR="00232E3B" w:rsidRDefault="00111B2F" w:rsidP="00232E3B">
      <w:pPr>
        <w:jc w:val="center"/>
      </w:pPr>
      <w:r>
        <w:t>Za vsa dodatna pojasnila sva</w:t>
      </w:r>
      <w:r w:rsidR="00232E3B">
        <w:t xml:space="preserve"> Vam na voljo na e-naslovu: </w:t>
      </w:r>
      <w:hyperlink r:id="rId11" w:history="1">
        <w:r w:rsidR="00232E3B" w:rsidRPr="00DE31A4">
          <w:rPr>
            <w:rStyle w:val="Hiperpovezava"/>
          </w:rPr>
          <w:t>ursa.zuzek</w:t>
        </w:r>
        <w:r w:rsidR="00232E3B" w:rsidRPr="00DE31A4">
          <w:rPr>
            <w:rStyle w:val="Hiperpovezava"/>
            <w:rFonts w:ascii="Arial Narrow" w:hAnsi="Arial Narrow"/>
          </w:rPr>
          <w:t>@</w:t>
        </w:r>
        <w:r w:rsidR="00232E3B" w:rsidRPr="00DE31A4">
          <w:rPr>
            <w:rStyle w:val="Hiperpovezava"/>
          </w:rPr>
          <w:t>os-dobrna.si</w:t>
        </w:r>
      </w:hyperlink>
      <w:r>
        <w:t xml:space="preserve"> in </w:t>
      </w:r>
      <w:hyperlink r:id="rId12" w:history="1">
        <w:r w:rsidRPr="008858AF">
          <w:rPr>
            <w:rStyle w:val="Hiperpovezava"/>
          </w:rPr>
          <w:t>tea.zbicajnik@os-dobrna.si</w:t>
        </w:r>
      </w:hyperlink>
      <w:r>
        <w:t>.</w:t>
      </w:r>
    </w:p>
    <w:p w:rsidR="00232E3B" w:rsidRDefault="00232E3B" w:rsidP="00232E3B">
      <w:pPr>
        <w:jc w:val="center"/>
      </w:pPr>
    </w:p>
    <w:p w:rsidR="00232E3B" w:rsidRDefault="00232E3B" w:rsidP="00232E3B">
      <w:pPr>
        <w:jc w:val="center"/>
      </w:pPr>
    </w:p>
    <w:p w:rsidR="00232E3B" w:rsidRDefault="00232E3B" w:rsidP="00232E3B">
      <w:pPr>
        <w:jc w:val="center"/>
      </w:pPr>
    </w:p>
    <w:p w:rsidR="00232E3B" w:rsidRPr="008467EB" w:rsidRDefault="00232E3B" w:rsidP="00232E3B"/>
    <w:p w:rsidR="00232E3B" w:rsidRDefault="00232E3B" w:rsidP="00232E3B"/>
    <w:p w:rsidR="00EA7B19" w:rsidRDefault="00EA7B19"/>
    <w:sectPr w:rsidR="00EA7B19" w:rsidSect="00956B3D">
      <w:headerReference w:type="default" r:id="rId13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43" w:rsidRDefault="00F95543">
      <w:pPr>
        <w:spacing w:after="0" w:line="240" w:lineRule="auto"/>
      </w:pPr>
      <w:r>
        <w:separator/>
      </w:r>
    </w:p>
  </w:endnote>
  <w:endnote w:type="continuationSeparator" w:id="0">
    <w:p w:rsidR="00F95543" w:rsidRDefault="00F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43" w:rsidRDefault="00F95543">
      <w:pPr>
        <w:spacing w:after="0" w:line="240" w:lineRule="auto"/>
      </w:pPr>
      <w:r>
        <w:separator/>
      </w:r>
    </w:p>
  </w:footnote>
  <w:footnote w:type="continuationSeparator" w:id="0">
    <w:p w:rsidR="00F95543" w:rsidRDefault="00F9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3D" w:rsidRPr="00B00319" w:rsidRDefault="00EE2EDB" w:rsidP="008467EB">
    <w:pPr>
      <w:pStyle w:val="Glava"/>
      <w:rPr>
        <w:u w:val="single"/>
      </w:rPr>
    </w:pPr>
    <w:r>
      <w:rPr>
        <w:u w:val="single"/>
      </w:rPr>
      <w:t>JVIZ OŠ DOBRNA</w:t>
    </w:r>
    <w:r w:rsidRPr="00B00319">
      <w:rPr>
        <w:u w:val="single"/>
      </w:rPr>
      <w:ptab w:relativeTo="margin" w:alignment="center" w:leader="none"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 xml:space="preserve">                 3. a in 3.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42761"/>
    <w:multiLevelType w:val="hybridMultilevel"/>
    <w:tmpl w:val="DCD68736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33923"/>
    <w:multiLevelType w:val="hybridMultilevel"/>
    <w:tmpl w:val="44D4E5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2107"/>
    <w:multiLevelType w:val="hybridMultilevel"/>
    <w:tmpl w:val="495CC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E5AB7"/>
    <w:multiLevelType w:val="hybridMultilevel"/>
    <w:tmpl w:val="1A020840"/>
    <w:lvl w:ilvl="0" w:tplc="81504896">
      <w:numFmt w:val="bullet"/>
      <w:lvlText w:val="-"/>
      <w:lvlJc w:val="left"/>
      <w:pPr>
        <w:ind w:left="1140" w:hanging="360"/>
      </w:pPr>
      <w:rPr>
        <w:rFonts w:ascii="Cambria" w:eastAsiaTheme="minorHAnsi" w:hAnsi="Cambria" w:cs="Times New Roman" w:hint="default"/>
        <w:b w:val="0"/>
        <w:i w:val="0"/>
        <w:color w:val="000000"/>
        <w:sz w:val="27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9DD614C"/>
    <w:multiLevelType w:val="hybridMultilevel"/>
    <w:tmpl w:val="CB30A29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4D96"/>
    <w:multiLevelType w:val="hybridMultilevel"/>
    <w:tmpl w:val="68CCC4A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5280C3F"/>
    <w:multiLevelType w:val="hybridMultilevel"/>
    <w:tmpl w:val="DD06AEF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81D60"/>
    <w:multiLevelType w:val="hybridMultilevel"/>
    <w:tmpl w:val="3E7A4B2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3B"/>
    <w:rsid w:val="00111B2F"/>
    <w:rsid w:val="00232E3B"/>
    <w:rsid w:val="00A915D6"/>
    <w:rsid w:val="00D624FA"/>
    <w:rsid w:val="00EA7B19"/>
    <w:rsid w:val="00EE2EDB"/>
    <w:rsid w:val="00F77B64"/>
    <w:rsid w:val="00F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C470"/>
  <w15:chartTrackingRefBased/>
  <w15:docId w15:val="{B00C7A7A-A13E-4352-96BD-0F16E19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2E3B"/>
    <w:pPr>
      <w:spacing w:after="200" w:line="276" w:lineRule="auto"/>
    </w:pPr>
    <w:rPr>
      <w:rFonts w:ascii="Cambria" w:hAnsi="Cambria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2E3B"/>
    <w:rPr>
      <w:rFonts w:ascii="Cambria" w:hAnsi="Cambria" w:cs="Times New Roman"/>
      <w:sz w:val="24"/>
      <w:szCs w:val="20"/>
    </w:rPr>
  </w:style>
  <w:style w:type="table" w:styleId="Tabelamrea">
    <w:name w:val="Table Grid"/>
    <w:basedOn w:val="Navadnatabela"/>
    <w:uiPriority w:val="39"/>
    <w:rsid w:val="00232E3B"/>
    <w:pPr>
      <w:spacing w:after="0" w:line="240" w:lineRule="auto"/>
    </w:pPr>
    <w:rPr>
      <w:rFonts w:ascii="Cambria" w:hAnsi="Cambria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32E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32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ktivne-vaje.si/matematika/deli_celote/gradiva_deli_celote/deli-celote-tretjina-sestina/deli-celote-tretjina-sestina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atquiz.org/sl/practicetest?1x4ln17y80d5" TargetMode="External"/><Relationship Id="rId12" Type="http://schemas.openxmlformats.org/officeDocument/2006/relationships/hyperlink" Target="mailto:tea.zbicajnik@os-dobr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sa.zuzek@os-dobrna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1W8KqPaxB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9LrEXF3U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2022-02-15T06:44:00Z</dcterms:created>
  <dcterms:modified xsi:type="dcterms:W3CDTF">2022-02-15T06:44:00Z</dcterms:modified>
</cp:coreProperties>
</file>