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pPr w:leftFromText="141" w:rightFromText="141" w:vertAnchor="page" w:horzAnchor="margin" w:tblpY="1156"/>
        <w:tblW w:w="14552" w:type="dxa"/>
        <w:shd w:val="clear" w:color="auto" w:fill="D9D9D9" w:themeFill="background1" w:themeFillShade="D9"/>
        <w:tblLayout w:type="fixed"/>
        <w:tblLook w:val="04A0" w:firstRow="1" w:lastRow="0" w:firstColumn="1" w:lastColumn="0" w:noHBand="0" w:noVBand="1"/>
      </w:tblPr>
      <w:tblGrid>
        <w:gridCol w:w="1560"/>
        <w:gridCol w:w="4677"/>
        <w:gridCol w:w="4106"/>
        <w:gridCol w:w="2079"/>
        <w:gridCol w:w="473"/>
        <w:gridCol w:w="1388"/>
        <w:gridCol w:w="29"/>
        <w:gridCol w:w="240"/>
      </w:tblGrid>
      <w:tr w:rsidR="00F67A08" w:rsidRPr="00905870" w:rsidTr="00956B3D">
        <w:trPr>
          <w:gridAfter w:val="6"/>
          <w:wAfter w:w="8315" w:type="dxa"/>
        </w:trPr>
        <w:tc>
          <w:tcPr>
            <w:tcW w:w="6237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F67A08" w:rsidRPr="002008F2" w:rsidRDefault="00F67A08" w:rsidP="00956B3D">
            <w:pPr>
              <w:spacing w:after="0"/>
              <w:rPr>
                <w:szCs w:val="24"/>
              </w:rPr>
            </w:pPr>
            <w:r w:rsidRPr="002008F2">
              <w:rPr>
                <w:szCs w:val="24"/>
              </w:rPr>
              <w:t xml:space="preserve">Datum: </w:t>
            </w:r>
          </w:p>
        </w:tc>
      </w:tr>
      <w:tr w:rsidR="00F67A08" w:rsidRPr="00905870" w:rsidTr="00956B3D">
        <w:trPr>
          <w:gridAfter w:val="6"/>
          <w:wAfter w:w="8315" w:type="dxa"/>
        </w:trPr>
        <w:tc>
          <w:tcPr>
            <w:tcW w:w="6237" w:type="dxa"/>
            <w:gridSpan w:val="2"/>
            <w:tcBorders>
              <w:bottom w:val="thinThickThinSmallGap" w:sz="24" w:space="0" w:color="auto"/>
            </w:tcBorders>
            <w:shd w:val="clear" w:color="auto" w:fill="auto"/>
          </w:tcPr>
          <w:p w:rsidR="00F67A08" w:rsidRPr="00905870" w:rsidRDefault="00ED3791" w:rsidP="00ED3791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PETEK</w:t>
            </w:r>
            <w:r w:rsidR="00F67A08" w:rsidRPr="00905870">
              <w:rPr>
                <w:sz w:val="32"/>
                <w:szCs w:val="28"/>
              </w:rPr>
              <w:t xml:space="preserve">, </w:t>
            </w:r>
            <w:r>
              <w:rPr>
                <w:sz w:val="32"/>
                <w:szCs w:val="28"/>
              </w:rPr>
              <w:t>4</w:t>
            </w:r>
            <w:r w:rsidR="00F67A08" w:rsidRPr="00905870">
              <w:rPr>
                <w:sz w:val="32"/>
                <w:szCs w:val="28"/>
              </w:rPr>
              <w:t xml:space="preserve">. </w:t>
            </w:r>
            <w:r w:rsidR="00F67A08">
              <w:rPr>
                <w:sz w:val="32"/>
                <w:szCs w:val="28"/>
              </w:rPr>
              <w:t>2</w:t>
            </w:r>
            <w:r w:rsidR="00F67A08" w:rsidRPr="00905870">
              <w:rPr>
                <w:sz w:val="32"/>
                <w:szCs w:val="28"/>
              </w:rPr>
              <w:t>. 20</w:t>
            </w:r>
            <w:r w:rsidR="00F67A08">
              <w:rPr>
                <w:sz w:val="32"/>
                <w:szCs w:val="28"/>
              </w:rPr>
              <w:t>22</w:t>
            </w:r>
          </w:p>
        </w:tc>
      </w:tr>
      <w:tr w:rsidR="00F67A08" w:rsidRPr="00D35A38" w:rsidTr="00ED3791">
        <w:tblPrEx>
          <w:shd w:val="clear" w:color="auto" w:fill="auto"/>
        </w:tblPrEx>
        <w:trPr>
          <w:gridAfter w:val="1"/>
          <w:wAfter w:w="240" w:type="dxa"/>
        </w:trPr>
        <w:tc>
          <w:tcPr>
            <w:tcW w:w="1560" w:type="dxa"/>
            <w:shd w:val="clear" w:color="auto" w:fill="D9D9D9" w:themeFill="background1" w:themeFillShade="D9"/>
          </w:tcPr>
          <w:p w:rsidR="00F67A08" w:rsidRPr="00D35A38" w:rsidRDefault="00F67A08" w:rsidP="00956B3D">
            <w:pPr>
              <w:rPr>
                <w:sz w:val="28"/>
                <w:szCs w:val="28"/>
              </w:rPr>
            </w:pPr>
            <w:r w:rsidRPr="00D35A38">
              <w:rPr>
                <w:sz w:val="28"/>
                <w:szCs w:val="28"/>
              </w:rPr>
              <w:t>Predmet</w:t>
            </w:r>
          </w:p>
        </w:tc>
        <w:tc>
          <w:tcPr>
            <w:tcW w:w="8783" w:type="dxa"/>
            <w:gridSpan w:val="2"/>
            <w:shd w:val="clear" w:color="auto" w:fill="D9D9D9" w:themeFill="background1" w:themeFillShade="D9"/>
          </w:tcPr>
          <w:p w:rsidR="00F67A08" w:rsidRPr="00D35A38" w:rsidRDefault="00F67A08" w:rsidP="00956B3D">
            <w:pPr>
              <w:rPr>
                <w:sz w:val="28"/>
                <w:szCs w:val="28"/>
              </w:rPr>
            </w:pPr>
            <w:r w:rsidRPr="00D35A38">
              <w:rPr>
                <w:sz w:val="28"/>
                <w:szCs w:val="28"/>
              </w:rPr>
              <w:t>Dejavnost</w:t>
            </w:r>
          </w:p>
        </w:tc>
        <w:tc>
          <w:tcPr>
            <w:tcW w:w="3969" w:type="dxa"/>
            <w:gridSpan w:val="4"/>
            <w:shd w:val="clear" w:color="auto" w:fill="D9D9D9" w:themeFill="background1" w:themeFillShade="D9"/>
          </w:tcPr>
          <w:p w:rsidR="00F67A08" w:rsidRPr="00D35A38" w:rsidRDefault="00F67A08" w:rsidP="00956B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Dodatna navodila</w:t>
            </w:r>
          </w:p>
        </w:tc>
      </w:tr>
      <w:tr w:rsidR="00F67A08" w:rsidRPr="00D35A38" w:rsidTr="00ED3791">
        <w:tblPrEx>
          <w:shd w:val="clear" w:color="auto" w:fill="auto"/>
        </w:tblPrEx>
        <w:trPr>
          <w:gridAfter w:val="1"/>
          <w:wAfter w:w="240" w:type="dxa"/>
          <w:trHeight w:val="1487"/>
        </w:trPr>
        <w:tc>
          <w:tcPr>
            <w:tcW w:w="1560" w:type="dxa"/>
            <w:vAlign w:val="center"/>
          </w:tcPr>
          <w:p w:rsidR="00F67A08" w:rsidRDefault="00F67A08" w:rsidP="00956B3D">
            <w:pPr>
              <w:spacing w:line="360" w:lineRule="auto"/>
              <w:rPr>
                <w:b/>
                <w:sz w:val="48"/>
                <w:szCs w:val="28"/>
              </w:rPr>
            </w:pPr>
            <w:r>
              <w:rPr>
                <w:b/>
                <w:sz w:val="48"/>
                <w:szCs w:val="28"/>
              </w:rPr>
              <w:t xml:space="preserve">SLJ, </w:t>
            </w:r>
          </w:p>
          <w:p w:rsidR="00F67A08" w:rsidRPr="001C6900" w:rsidRDefault="00F67A08" w:rsidP="00956B3D">
            <w:pPr>
              <w:spacing w:line="360" w:lineRule="auto"/>
              <w:rPr>
                <w:b/>
                <w:sz w:val="48"/>
                <w:szCs w:val="28"/>
              </w:rPr>
            </w:pPr>
            <w:r>
              <w:rPr>
                <w:b/>
                <w:sz w:val="48"/>
                <w:szCs w:val="28"/>
              </w:rPr>
              <w:t>SPO</w:t>
            </w:r>
          </w:p>
        </w:tc>
        <w:tc>
          <w:tcPr>
            <w:tcW w:w="8783" w:type="dxa"/>
            <w:gridSpan w:val="2"/>
          </w:tcPr>
          <w:p w:rsidR="00F67A08" w:rsidRDefault="002F4077" w:rsidP="00956B3D">
            <w:pPr>
              <w:spacing w:line="36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OBELEŽITEV KULTURNEGA DNE in KULTURNE USTANOVE</w:t>
            </w:r>
          </w:p>
          <w:p w:rsidR="002F4077" w:rsidRDefault="002F4077" w:rsidP="002F4077">
            <w:pPr>
              <w:pStyle w:val="Odstavekseznama"/>
              <w:numPr>
                <w:ilvl w:val="0"/>
                <w:numId w:val="2"/>
              </w:num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Poslušaj Zdravljico. </w:t>
            </w:r>
            <w:r>
              <w:t xml:space="preserve"> </w:t>
            </w:r>
            <w:hyperlink r:id="rId7" w:history="1">
              <w:r w:rsidRPr="003C6D12">
                <w:rPr>
                  <w:rStyle w:val="Hiperpovezava"/>
                  <w:sz w:val="28"/>
                  <w:szCs w:val="28"/>
                </w:rPr>
                <w:t>https://www.youtube.com/watch?v=eIdZ8vRwKVg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:rsidR="002F4077" w:rsidRPr="002F4077" w:rsidRDefault="002F4077" w:rsidP="002F4077">
            <w:pPr>
              <w:pStyle w:val="Odstavekseznama"/>
              <w:numPr>
                <w:ilvl w:val="0"/>
                <w:numId w:val="2"/>
              </w:numPr>
              <w:spacing w:after="0"/>
              <w:rPr>
                <w:i/>
                <w:sz w:val="28"/>
                <w:szCs w:val="28"/>
              </w:rPr>
            </w:pPr>
            <w:r w:rsidRPr="002F4077">
              <w:rPr>
                <w:i/>
                <w:sz w:val="28"/>
                <w:szCs w:val="28"/>
              </w:rPr>
              <w:t xml:space="preserve">Kaj ti predstavlja kultura? Kaj pomeni, da se obnašamo kulturno? </w:t>
            </w:r>
          </w:p>
          <w:p w:rsidR="00F67A08" w:rsidRDefault="002F4077" w:rsidP="002F4077">
            <w:pPr>
              <w:pStyle w:val="Odstavekseznama"/>
              <w:numPr>
                <w:ilvl w:val="0"/>
                <w:numId w:val="2"/>
              </w:num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Oglej si, kako se obnašamo v gledališču? </w:t>
            </w:r>
            <w:hyperlink r:id="rId8" w:history="1">
              <w:r w:rsidRPr="002F4077">
                <w:rPr>
                  <w:rStyle w:val="Hiperpovezava"/>
                  <w:sz w:val="28"/>
                  <w:szCs w:val="28"/>
                </w:rPr>
                <w:t>https://www.youtube.com/watch?v=x92CEL-eJ-c</w:t>
              </w:r>
            </w:hyperlink>
            <w:r w:rsidRPr="002F4077">
              <w:rPr>
                <w:sz w:val="28"/>
                <w:szCs w:val="28"/>
              </w:rPr>
              <w:t xml:space="preserve"> </w:t>
            </w:r>
            <w:r w:rsidR="00F67A08" w:rsidRPr="002F4077">
              <w:rPr>
                <w:sz w:val="28"/>
                <w:szCs w:val="28"/>
              </w:rPr>
              <w:t xml:space="preserve"> </w:t>
            </w:r>
          </w:p>
          <w:p w:rsidR="002F4077" w:rsidRDefault="002F4077" w:rsidP="002F4077">
            <w:pPr>
              <w:pStyle w:val="Odstavekseznama"/>
              <w:numPr>
                <w:ilvl w:val="0"/>
                <w:numId w:val="2"/>
              </w:num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 zvezek za SLJ zapiši miselni vzorec (MV – glej prilogo) o kulturnih ustanovah in o kulturnih delavcih.</w:t>
            </w:r>
          </w:p>
          <w:p w:rsidR="002F4077" w:rsidRPr="002F4077" w:rsidRDefault="002F4077" w:rsidP="002F4077">
            <w:pPr>
              <w:pStyle w:val="Odstavekseznama"/>
              <w:numPr>
                <w:ilvl w:val="0"/>
                <w:numId w:val="2"/>
              </w:num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Če imaš možnost tiskanja, si natisni sličice ustanov in jih prilepi v miselni vzorec ob pripadajočo besedo.</w:t>
            </w:r>
            <w:r w:rsidR="002730FD">
              <w:rPr>
                <w:sz w:val="28"/>
                <w:szCs w:val="28"/>
              </w:rPr>
              <w:t xml:space="preserve"> Če nimaš možnosti tiskanja, si iz</w:t>
            </w:r>
            <w:r w:rsidR="00ED3791">
              <w:rPr>
                <w:sz w:val="28"/>
                <w:szCs w:val="28"/>
              </w:rPr>
              <w:t>beri 3 besede in zraven nariši te stavbe.</w:t>
            </w:r>
          </w:p>
        </w:tc>
        <w:tc>
          <w:tcPr>
            <w:tcW w:w="3969" w:type="dxa"/>
            <w:gridSpan w:val="4"/>
          </w:tcPr>
          <w:p w:rsidR="00F67A08" w:rsidRDefault="002F4077" w:rsidP="002F4077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Naslov v zvezku oz. naslov v miselnem vzorcu (MV) </w:t>
            </w:r>
            <w:r w:rsidR="00F67A08">
              <w:rPr>
                <w:sz w:val="28"/>
                <w:szCs w:val="28"/>
              </w:rPr>
              <w:t xml:space="preserve">– </w:t>
            </w:r>
          </w:p>
          <w:p w:rsidR="002F4077" w:rsidRDefault="002F4077" w:rsidP="002F4077">
            <w:pPr>
              <w:spacing w:after="0" w:line="240" w:lineRule="auto"/>
              <w:rPr>
                <w:color w:val="FF0000"/>
                <w:sz w:val="28"/>
                <w:szCs w:val="28"/>
              </w:rPr>
            </w:pPr>
          </w:p>
          <w:p w:rsidR="002F4077" w:rsidRDefault="002F4077" w:rsidP="002F4077">
            <w:pPr>
              <w:spacing w:after="0" w:line="240" w:lineRule="auto"/>
              <w:rPr>
                <w:color w:val="FF0000"/>
                <w:sz w:val="28"/>
                <w:szCs w:val="28"/>
              </w:rPr>
            </w:pPr>
            <w:r w:rsidRPr="002F4077">
              <w:rPr>
                <w:sz w:val="28"/>
                <w:szCs w:val="28"/>
              </w:rPr>
              <w:t xml:space="preserve">1. MV – </w:t>
            </w:r>
            <w:r>
              <w:rPr>
                <w:color w:val="FF0000"/>
                <w:sz w:val="28"/>
                <w:szCs w:val="28"/>
              </w:rPr>
              <w:t>KULTURNE USTANOVE</w:t>
            </w:r>
          </w:p>
          <w:p w:rsidR="002F4077" w:rsidRDefault="002F4077" w:rsidP="002F4077">
            <w:pPr>
              <w:spacing w:after="0" w:line="240" w:lineRule="auto"/>
              <w:rPr>
                <w:color w:val="FF0000"/>
                <w:sz w:val="28"/>
                <w:szCs w:val="28"/>
              </w:rPr>
            </w:pPr>
          </w:p>
          <w:p w:rsidR="002F4077" w:rsidRPr="00707DCD" w:rsidRDefault="002F4077" w:rsidP="002F4077">
            <w:pPr>
              <w:spacing w:after="0" w:line="240" w:lineRule="auto"/>
              <w:rPr>
                <w:sz w:val="28"/>
                <w:szCs w:val="28"/>
              </w:rPr>
            </w:pPr>
            <w:r w:rsidRPr="002F4077">
              <w:rPr>
                <w:sz w:val="28"/>
                <w:szCs w:val="28"/>
              </w:rPr>
              <w:t xml:space="preserve">2. MV – </w:t>
            </w:r>
            <w:r>
              <w:rPr>
                <w:color w:val="FF0000"/>
                <w:sz w:val="28"/>
                <w:szCs w:val="28"/>
              </w:rPr>
              <w:t>KULTURNI D</w:t>
            </w:r>
            <w:bookmarkStart w:id="0" w:name="_GoBack"/>
            <w:bookmarkEnd w:id="0"/>
            <w:r>
              <w:rPr>
                <w:color w:val="FF0000"/>
                <w:sz w:val="28"/>
                <w:szCs w:val="28"/>
              </w:rPr>
              <w:t>ELAVCI</w:t>
            </w:r>
          </w:p>
        </w:tc>
      </w:tr>
      <w:tr w:rsidR="00F67A08" w:rsidRPr="00D35A38" w:rsidTr="00ED3791">
        <w:tblPrEx>
          <w:shd w:val="clear" w:color="auto" w:fill="auto"/>
        </w:tblPrEx>
        <w:tc>
          <w:tcPr>
            <w:tcW w:w="1560" w:type="dxa"/>
            <w:tcBorders>
              <w:left w:val="nil"/>
              <w:right w:val="nil"/>
            </w:tcBorders>
          </w:tcPr>
          <w:p w:rsidR="00F67A08" w:rsidRPr="00D35A38" w:rsidRDefault="00F67A08" w:rsidP="00956B3D">
            <w:pPr>
              <w:rPr>
                <w:sz w:val="28"/>
                <w:szCs w:val="28"/>
              </w:rPr>
            </w:pPr>
          </w:p>
        </w:tc>
        <w:tc>
          <w:tcPr>
            <w:tcW w:w="8783" w:type="dxa"/>
            <w:gridSpan w:val="2"/>
            <w:tcBorders>
              <w:left w:val="nil"/>
              <w:right w:val="nil"/>
            </w:tcBorders>
          </w:tcPr>
          <w:p w:rsidR="00F67A08" w:rsidRPr="00D35A38" w:rsidRDefault="00F67A08" w:rsidP="00956B3D">
            <w:pPr>
              <w:rPr>
                <w:sz w:val="28"/>
                <w:szCs w:val="28"/>
              </w:rPr>
            </w:pPr>
          </w:p>
        </w:tc>
        <w:tc>
          <w:tcPr>
            <w:tcW w:w="2079" w:type="dxa"/>
            <w:tcBorders>
              <w:left w:val="nil"/>
              <w:right w:val="nil"/>
            </w:tcBorders>
          </w:tcPr>
          <w:p w:rsidR="00F67A08" w:rsidRPr="00D35A38" w:rsidRDefault="00F67A08" w:rsidP="00956B3D">
            <w:pPr>
              <w:rPr>
                <w:sz w:val="28"/>
                <w:szCs w:val="28"/>
              </w:rPr>
            </w:pPr>
          </w:p>
        </w:tc>
        <w:tc>
          <w:tcPr>
            <w:tcW w:w="2130" w:type="dxa"/>
            <w:gridSpan w:val="4"/>
            <w:tcBorders>
              <w:left w:val="nil"/>
              <w:right w:val="nil"/>
            </w:tcBorders>
          </w:tcPr>
          <w:p w:rsidR="00F67A08" w:rsidRPr="00D35A38" w:rsidRDefault="00F67A08" w:rsidP="00956B3D">
            <w:pPr>
              <w:rPr>
                <w:sz w:val="28"/>
                <w:szCs w:val="28"/>
              </w:rPr>
            </w:pPr>
          </w:p>
        </w:tc>
      </w:tr>
      <w:tr w:rsidR="00F67A08" w:rsidRPr="00D35A38" w:rsidTr="00F67A08">
        <w:tblPrEx>
          <w:shd w:val="clear" w:color="auto" w:fill="auto"/>
        </w:tblPrEx>
        <w:trPr>
          <w:gridAfter w:val="2"/>
          <w:wAfter w:w="269" w:type="dxa"/>
        </w:trPr>
        <w:tc>
          <w:tcPr>
            <w:tcW w:w="1560" w:type="dxa"/>
            <w:shd w:val="clear" w:color="auto" w:fill="D9D9D9" w:themeFill="background1" w:themeFillShade="D9"/>
          </w:tcPr>
          <w:p w:rsidR="00F67A08" w:rsidRPr="00D35A38" w:rsidRDefault="00F67A08" w:rsidP="00956B3D">
            <w:pPr>
              <w:rPr>
                <w:sz w:val="28"/>
                <w:szCs w:val="28"/>
              </w:rPr>
            </w:pPr>
            <w:r w:rsidRPr="00D35A38">
              <w:rPr>
                <w:sz w:val="28"/>
                <w:szCs w:val="28"/>
              </w:rPr>
              <w:t>Predmet</w:t>
            </w:r>
          </w:p>
        </w:tc>
        <w:tc>
          <w:tcPr>
            <w:tcW w:w="11335" w:type="dxa"/>
            <w:gridSpan w:val="4"/>
            <w:shd w:val="clear" w:color="auto" w:fill="D9D9D9" w:themeFill="background1" w:themeFillShade="D9"/>
          </w:tcPr>
          <w:p w:rsidR="00F67A08" w:rsidRPr="00D35A38" w:rsidRDefault="00F67A08" w:rsidP="00956B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Dejavnost</w:t>
            </w:r>
          </w:p>
        </w:tc>
        <w:tc>
          <w:tcPr>
            <w:tcW w:w="1388" w:type="dxa"/>
            <w:shd w:val="clear" w:color="auto" w:fill="D9D9D9" w:themeFill="background1" w:themeFillShade="D9"/>
          </w:tcPr>
          <w:p w:rsidR="00F67A08" w:rsidRPr="00D35A38" w:rsidRDefault="00F67A08" w:rsidP="00956B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Dodatna navodila</w:t>
            </w:r>
          </w:p>
        </w:tc>
      </w:tr>
      <w:tr w:rsidR="00F67A08" w:rsidRPr="00D35A38" w:rsidTr="00F67A08">
        <w:tblPrEx>
          <w:shd w:val="clear" w:color="auto" w:fill="auto"/>
        </w:tblPrEx>
        <w:trPr>
          <w:gridAfter w:val="2"/>
          <w:wAfter w:w="269" w:type="dxa"/>
        </w:trPr>
        <w:tc>
          <w:tcPr>
            <w:tcW w:w="1560" w:type="dxa"/>
            <w:vAlign w:val="center"/>
          </w:tcPr>
          <w:p w:rsidR="00F67A08" w:rsidRPr="00293E01" w:rsidRDefault="00F67A08" w:rsidP="00956B3D">
            <w:pPr>
              <w:rPr>
                <w:b/>
                <w:sz w:val="48"/>
                <w:szCs w:val="28"/>
              </w:rPr>
            </w:pPr>
            <w:r>
              <w:rPr>
                <w:b/>
                <w:sz w:val="48"/>
                <w:szCs w:val="28"/>
              </w:rPr>
              <w:t>MAT</w:t>
            </w:r>
          </w:p>
          <w:p w:rsidR="00F67A08" w:rsidRPr="00D35A38" w:rsidRDefault="00F67A08" w:rsidP="00956B3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35" w:type="dxa"/>
            <w:gridSpan w:val="4"/>
          </w:tcPr>
          <w:p w:rsidR="00F67A08" w:rsidRPr="00025DD7" w:rsidRDefault="00F67A08" w:rsidP="00956B3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UTRJEVANJE – Vaja dela mojstra:</w:t>
            </w:r>
          </w:p>
          <w:p w:rsidR="00F67A08" w:rsidRPr="00F67A08" w:rsidRDefault="00F67A08" w:rsidP="00F67A08">
            <w:pPr>
              <w:pStyle w:val="Odstavekseznama"/>
              <w:numPr>
                <w:ilvl w:val="0"/>
                <w:numId w:val="4"/>
              </w:numPr>
              <w:spacing w:after="0"/>
              <w:ind w:left="459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Ustno ponovi poštevanke števil 3 in 6 (množenje in deljenje).</w:t>
            </w:r>
          </w:p>
          <w:p w:rsidR="00F67A08" w:rsidRPr="00F67A08" w:rsidRDefault="00F67A08" w:rsidP="00F67A08">
            <w:pPr>
              <w:pStyle w:val="Odstavekseznama"/>
              <w:numPr>
                <w:ilvl w:val="0"/>
                <w:numId w:val="4"/>
              </w:numPr>
              <w:spacing w:after="0"/>
              <w:ind w:left="459"/>
              <w:rPr>
                <w:b/>
                <w:i/>
                <w:sz w:val="28"/>
                <w:szCs w:val="28"/>
              </w:rPr>
            </w:pPr>
            <w:r w:rsidRPr="002008F2">
              <w:rPr>
                <w:color w:val="000000"/>
                <w:sz w:val="27"/>
                <w:szCs w:val="27"/>
              </w:rPr>
              <w:t>R</w:t>
            </w:r>
            <w:r>
              <w:rPr>
                <w:color w:val="000000"/>
                <w:sz w:val="27"/>
                <w:szCs w:val="27"/>
              </w:rPr>
              <w:t>eši DZ, str. 105</w:t>
            </w:r>
          </w:p>
          <w:p w:rsidR="00F67A08" w:rsidRPr="00F67A08" w:rsidRDefault="00F67A08" w:rsidP="00F67A08">
            <w:pPr>
              <w:pStyle w:val="Odstavekseznama"/>
              <w:numPr>
                <w:ilvl w:val="0"/>
                <w:numId w:val="4"/>
              </w:numPr>
              <w:spacing w:after="0"/>
              <w:ind w:left="459"/>
              <w:rPr>
                <w:b/>
                <w:i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Če želiš, lahko za vajo rešiš še te naloge:</w:t>
            </w:r>
          </w:p>
          <w:p w:rsidR="00F67A08" w:rsidRPr="00F67A08" w:rsidRDefault="00B72EBF" w:rsidP="00F67A08">
            <w:pPr>
              <w:pStyle w:val="Odstavekseznama"/>
              <w:spacing w:after="0"/>
              <w:ind w:left="459"/>
              <w:rPr>
                <w:szCs w:val="24"/>
              </w:rPr>
            </w:pPr>
            <w:hyperlink r:id="rId9" w:history="1">
              <w:r w:rsidR="00F67A08" w:rsidRPr="00F67A08">
                <w:rPr>
                  <w:rStyle w:val="Hiperpovezava"/>
                  <w:szCs w:val="24"/>
                </w:rPr>
                <w:t>https://interaktivne-vaje.si/matematika/mat_100/gradiva_mat_100/postevanka-3-6/index.html</w:t>
              </w:r>
            </w:hyperlink>
            <w:r w:rsidR="00F67A08" w:rsidRPr="00F67A08">
              <w:rPr>
                <w:szCs w:val="24"/>
              </w:rPr>
              <w:t xml:space="preserve"> </w:t>
            </w:r>
          </w:p>
        </w:tc>
        <w:tc>
          <w:tcPr>
            <w:tcW w:w="1388" w:type="dxa"/>
          </w:tcPr>
          <w:p w:rsidR="00F67A08" w:rsidRPr="00D35A38" w:rsidRDefault="00F67A08" w:rsidP="00956B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/</w:t>
            </w:r>
          </w:p>
        </w:tc>
      </w:tr>
    </w:tbl>
    <w:p w:rsidR="00F67A08" w:rsidRDefault="00F67A08" w:rsidP="00F67A08">
      <w:pPr>
        <w:spacing w:after="0"/>
      </w:pPr>
    </w:p>
    <w:tbl>
      <w:tblPr>
        <w:tblStyle w:val="Tabelamrea"/>
        <w:tblW w:w="14312" w:type="dxa"/>
        <w:tblLook w:val="04A0" w:firstRow="1" w:lastRow="0" w:firstColumn="1" w:lastColumn="0" w:noHBand="0" w:noVBand="1"/>
      </w:tblPr>
      <w:tblGrid>
        <w:gridCol w:w="1560"/>
        <w:gridCol w:w="11476"/>
        <w:gridCol w:w="1276"/>
      </w:tblGrid>
      <w:tr w:rsidR="00F67A08" w:rsidRPr="00D35A38" w:rsidTr="00956B3D">
        <w:tc>
          <w:tcPr>
            <w:tcW w:w="1560" w:type="dxa"/>
            <w:shd w:val="clear" w:color="auto" w:fill="D9D9D9" w:themeFill="background1" w:themeFillShade="D9"/>
          </w:tcPr>
          <w:p w:rsidR="00F67A08" w:rsidRPr="00D35A38" w:rsidRDefault="00F67A08" w:rsidP="00956B3D">
            <w:pPr>
              <w:rPr>
                <w:sz w:val="28"/>
                <w:szCs w:val="28"/>
              </w:rPr>
            </w:pPr>
            <w:r w:rsidRPr="00D35A38">
              <w:rPr>
                <w:sz w:val="28"/>
                <w:szCs w:val="28"/>
              </w:rPr>
              <w:lastRenderedPageBreak/>
              <w:t>Predmet</w:t>
            </w:r>
          </w:p>
        </w:tc>
        <w:tc>
          <w:tcPr>
            <w:tcW w:w="11476" w:type="dxa"/>
            <w:shd w:val="clear" w:color="auto" w:fill="D9D9D9" w:themeFill="background1" w:themeFillShade="D9"/>
          </w:tcPr>
          <w:p w:rsidR="00F67A08" w:rsidRPr="00D35A38" w:rsidRDefault="00F67A08" w:rsidP="00956B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Dejavnost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F67A08" w:rsidRPr="00D35A38" w:rsidRDefault="00F67A08" w:rsidP="00956B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Dodatna navodila</w:t>
            </w:r>
          </w:p>
        </w:tc>
      </w:tr>
      <w:tr w:rsidR="00F67A08" w:rsidRPr="00D35A38" w:rsidTr="00956B3D">
        <w:tc>
          <w:tcPr>
            <w:tcW w:w="1560" w:type="dxa"/>
            <w:vAlign w:val="center"/>
          </w:tcPr>
          <w:p w:rsidR="00F67A08" w:rsidRPr="00A21C0E" w:rsidRDefault="00F67A08" w:rsidP="00956B3D">
            <w:pPr>
              <w:rPr>
                <w:b/>
                <w:sz w:val="48"/>
                <w:szCs w:val="28"/>
              </w:rPr>
            </w:pPr>
            <w:r>
              <w:rPr>
                <w:b/>
                <w:sz w:val="48"/>
                <w:szCs w:val="28"/>
              </w:rPr>
              <w:t>ŠPO</w:t>
            </w:r>
          </w:p>
        </w:tc>
        <w:tc>
          <w:tcPr>
            <w:tcW w:w="11476" w:type="dxa"/>
          </w:tcPr>
          <w:p w:rsidR="00F67A08" w:rsidRPr="00F67A08" w:rsidRDefault="00F67A08" w:rsidP="00F67A08">
            <w:pPr>
              <w:pStyle w:val="Odstavekseznama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F67A08">
              <w:rPr>
                <w:sz w:val="28"/>
                <w:szCs w:val="28"/>
              </w:rPr>
              <w:t>Če se dobro počutiš in imaš to možnost, pojdi na svež zrak (poj</w:t>
            </w:r>
            <w:r>
              <w:rPr>
                <w:sz w:val="28"/>
                <w:szCs w:val="28"/>
              </w:rPr>
              <w:t xml:space="preserve">di na sprehod, igraj se z žogo, preskakuj kolebnico, </w:t>
            </w:r>
            <w:r w:rsidRPr="00F67A08">
              <w:rPr>
                <w:sz w:val="28"/>
                <w:szCs w:val="28"/>
              </w:rPr>
              <w:t>…)</w:t>
            </w:r>
            <w:r>
              <w:rPr>
                <w:sz w:val="28"/>
                <w:szCs w:val="28"/>
              </w:rPr>
              <w:t>.</w:t>
            </w:r>
          </w:p>
          <w:p w:rsidR="00F67A08" w:rsidRPr="00F67A08" w:rsidRDefault="00F67A08" w:rsidP="00F67A08">
            <w:pPr>
              <w:pStyle w:val="Odstavekseznama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Lahko si narediš tudi poligon doma iz različnih predmetov (stolov, mize, sedežne, različnih plišastih igračk, …) Nekdo ti lahko meri čas. Ne pozabi za sabo pospraviti.</w:t>
            </w:r>
          </w:p>
        </w:tc>
        <w:tc>
          <w:tcPr>
            <w:tcW w:w="1276" w:type="dxa"/>
          </w:tcPr>
          <w:p w:rsidR="00F67A08" w:rsidRPr="00A21C0E" w:rsidRDefault="00F67A08" w:rsidP="00956B3D">
            <w:pPr>
              <w:rPr>
                <w:szCs w:val="24"/>
              </w:rPr>
            </w:pPr>
            <w:r>
              <w:rPr>
                <w:szCs w:val="24"/>
              </w:rPr>
              <w:t>/</w:t>
            </w:r>
          </w:p>
        </w:tc>
      </w:tr>
    </w:tbl>
    <w:p w:rsidR="00F67A08" w:rsidRDefault="00F67A08" w:rsidP="00F67A08">
      <w:pPr>
        <w:rPr>
          <w:b/>
        </w:rPr>
      </w:pPr>
    </w:p>
    <w:p w:rsidR="00F67A08" w:rsidRPr="005E3821" w:rsidRDefault="00F67A08" w:rsidP="00F67A08">
      <w:pPr>
        <w:jc w:val="center"/>
        <w:rPr>
          <w:b/>
          <w:sz w:val="32"/>
        </w:rPr>
      </w:pPr>
      <w:r w:rsidRPr="005E3821">
        <w:rPr>
          <w:b/>
          <w:sz w:val="32"/>
        </w:rPr>
        <w:t>Ve</w:t>
      </w:r>
      <w:r>
        <w:rPr>
          <w:b/>
          <w:sz w:val="32"/>
        </w:rPr>
        <w:t>liko zdravja in uspeha ti želim</w:t>
      </w:r>
      <w:r w:rsidRPr="005E3821">
        <w:rPr>
          <w:b/>
          <w:sz w:val="32"/>
        </w:rPr>
        <w:t>.</w:t>
      </w:r>
    </w:p>
    <w:p w:rsidR="00F67A08" w:rsidRDefault="00F67A08" w:rsidP="00F67A08">
      <w:pPr>
        <w:jc w:val="center"/>
      </w:pPr>
      <w:r>
        <w:t xml:space="preserve">Za vsa dodatna pojasnila sem Vam na voljo na e-naslovu: </w:t>
      </w:r>
      <w:hyperlink r:id="rId10" w:history="1">
        <w:r w:rsidRPr="00DE31A4">
          <w:rPr>
            <w:rStyle w:val="Hiperpovezava"/>
          </w:rPr>
          <w:t>ursa.zuzek</w:t>
        </w:r>
        <w:r w:rsidRPr="00DE31A4">
          <w:rPr>
            <w:rStyle w:val="Hiperpovezava"/>
            <w:rFonts w:ascii="Arial Narrow" w:hAnsi="Arial Narrow"/>
          </w:rPr>
          <w:t>@</w:t>
        </w:r>
        <w:r w:rsidRPr="00DE31A4">
          <w:rPr>
            <w:rStyle w:val="Hiperpovezava"/>
          </w:rPr>
          <w:t>os-dobrna.si</w:t>
        </w:r>
      </w:hyperlink>
      <w:r>
        <w:t>.</w:t>
      </w:r>
    </w:p>
    <w:p w:rsidR="0022745B" w:rsidRDefault="00956B3D">
      <w:r>
        <w:rPr>
          <w:noProof/>
          <w:lang w:eastAsia="sl-SI"/>
        </w:rPr>
        <w:lastRenderedPageBreak/>
        <w:drawing>
          <wp:inline distT="0" distB="0" distL="0" distR="0">
            <wp:extent cx="9272905" cy="5928360"/>
            <wp:effectExtent l="0" t="0" r="444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96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1" b="4893"/>
                    <a:stretch/>
                  </pic:blipFill>
                  <pic:spPr bwMode="auto">
                    <a:xfrm>
                      <a:off x="0" y="0"/>
                      <a:ext cx="9275559" cy="5930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B3D" w:rsidRDefault="00956B3D">
      <w:pPr>
        <w:rPr>
          <w:b/>
          <w:sz w:val="28"/>
          <w:szCs w:val="28"/>
        </w:rPr>
      </w:pPr>
    </w:p>
    <w:p w:rsidR="00956B3D" w:rsidRDefault="0038779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0.2pt;height:502.8pt">
            <v:imagedata r:id="rId12" o:title="IMG-2964"/>
          </v:shape>
        </w:pict>
      </w:r>
    </w:p>
    <w:p w:rsidR="004C7AFB" w:rsidRDefault="004C7AFB">
      <w:pPr>
        <w:rPr>
          <w:b/>
          <w:sz w:val="28"/>
          <w:szCs w:val="28"/>
        </w:rPr>
      </w:pPr>
      <w:r w:rsidRPr="004C7AFB">
        <w:rPr>
          <w:b/>
          <w:sz w:val="28"/>
          <w:szCs w:val="28"/>
        </w:rPr>
        <w:lastRenderedPageBreak/>
        <w:t>KULTURNE USTANOVE</w:t>
      </w:r>
    </w:p>
    <w:p w:rsidR="004C7AFB" w:rsidRDefault="004C7AFB">
      <w:pPr>
        <w:rPr>
          <w:sz w:val="28"/>
          <w:szCs w:val="28"/>
        </w:rPr>
      </w:pPr>
      <w:r>
        <w:rPr>
          <w:sz w:val="28"/>
          <w:szCs w:val="28"/>
        </w:rPr>
        <w:t xml:space="preserve">Izreži </w:t>
      </w:r>
      <w:r w:rsidR="00956B3D">
        <w:rPr>
          <w:sz w:val="28"/>
          <w:szCs w:val="28"/>
        </w:rPr>
        <w:t xml:space="preserve">sličice </w:t>
      </w:r>
      <w:r>
        <w:rPr>
          <w:sz w:val="28"/>
          <w:szCs w:val="28"/>
        </w:rPr>
        <w:t>in jih prilepi v miselni vzorec o kulturnih ustanovah.</w:t>
      </w:r>
    </w:p>
    <w:tbl>
      <w:tblPr>
        <w:tblStyle w:val="Tabelamrea"/>
        <w:tblW w:w="15877" w:type="dxa"/>
        <w:tblInd w:w="-998" w:type="dxa"/>
        <w:tblLook w:val="04A0" w:firstRow="1" w:lastRow="0" w:firstColumn="1" w:lastColumn="0" w:noHBand="0" w:noVBand="1"/>
      </w:tblPr>
      <w:tblGrid>
        <w:gridCol w:w="5799"/>
        <w:gridCol w:w="5182"/>
        <w:gridCol w:w="4896"/>
      </w:tblGrid>
      <w:tr w:rsidR="00956B3D" w:rsidTr="00956B3D">
        <w:tc>
          <w:tcPr>
            <w:tcW w:w="5813" w:type="dxa"/>
          </w:tcPr>
          <w:p w:rsidR="004C7AFB" w:rsidRDefault="004C7AFB">
            <w:pPr>
              <w:rPr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200025</wp:posOffset>
                  </wp:positionV>
                  <wp:extent cx="3482340" cy="1302385"/>
                  <wp:effectExtent l="0" t="0" r="3810" b="0"/>
                  <wp:wrapSquare wrapText="bothSides"/>
                  <wp:docPr id="2" name="Slika 2" descr="Knjižnica Laško – Namenjena je vsem občanom občin Laško in Radeč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njižnica Laško – Namenjena je vsem občanom občin Laško in Radeč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2340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88" w:type="dxa"/>
          </w:tcPr>
          <w:p w:rsidR="004C7AFB" w:rsidRDefault="004C7AFB">
            <w:pPr>
              <w:rPr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52E930A" wp14:editId="56CBBF7F">
                  <wp:extent cx="3128210" cy="2080260"/>
                  <wp:effectExtent l="0" t="0" r="0" b="0"/>
                  <wp:docPr id="3" name="Slika 3" descr="Prenova in dograditev Osnovne šole Dobrna s prizidkom za kulturni dom in  knjižnico, vključno z ureditvijo okolja in opre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enova in dograditev Osnovne šole Dobrna s prizidkom za kulturni dom in  knjižnico, vključno z ureditvijo okolja in opre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182" cy="2086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</w:tcPr>
          <w:p w:rsidR="004C7AFB" w:rsidRDefault="004C7AFB">
            <w:pPr>
              <w:rPr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2935218" cy="1958340"/>
                  <wp:effectExtent l="0" t="0" r="0" b="3810"/>
                  <wp:docPr id="4" name="Slika 4" descr="Glasbena šola Nova Go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lasbena šola Nova Go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097" cy="1970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B3D" w:rsidTr="00956B3D">
        <w:tc>
          <w:tcPr>
            <w:tcW w:w="5813" w:type="dxa"/>
          </w:tcPr>
          <w:p w:rsidR="004C7AFB" w:rsidRDefault="004C7AFB">
            <w:pPr>
              <w:rPr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3436620" cy="2300548"/>
                  <wp:effectExtent l="0" t="0" r="0" b="5080"/>
                  <wp:docPr id="5" name="Slika 5" descr="Galerija H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alerija H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2406" cy="231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8" w:type="dxa"/>
          </w:tcPr>
          <w:p w:rsidR="004C7AFB" w:rsidRDefault="00956B3D">
            <w:pPr>
              <w:rPr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3025140" cy="2271605"/>
                  <wp:effectExtent l="0" t="0" r="3810" b="0"/>
                  <wp:docPr id="6" name="Slika 6" descr="Grgurjev etnološki muzej , Sežana - Sloveniaholiday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rgurjev etnološki muzej , Sežana - Sloveniaholiday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427" cy="2277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</w:tcPr>
          <w:p w:rsidR="004C7AFB" w:rsidRDefault="00956B3D">
            <w:pPr>
              <w:rPr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2966720" cy="2225040"/>
                  <wp:effectExtent l="0" t="0" r="5080" b="3810"/>
                  <wp:docPr id="7" name="Slika 7" descr="Miškino Gledališč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iškino Gledališč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2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7AFB" w:rsidRDefault="004C7AFB"/>
    <w:sectPr w:rsidR="004C7AFB" w:rsidSect="00956B3D">
      <w:headerReference w:type="default" r:id="rId19"/>
      <w:pgSz w:w="16838" w:h="11906" w:orient="landscape"/>
      <w:pgMar w:top="141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2EBF" w:rsidRDefault="00B72EBF">
      <w:pPr>
        <w:spacing w:after="0" w:line="240" w:lineRule="auto"/>
      </w:pPr>
      <w:r>
        <w:separator/>
      </w:r>
    </w:p>
  </w:endnote>
  <w:endnote w:type="continuationSeparator" w:id="0">
    <w:p w:rsidR="00B72EBF" w:rsidRDefault="00B72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2EBF" w:rsidRDefault="00B72EBF">
      <w:pPr>
        <w:spacing w:after="0" w:line="240" w:lineRule="auto"/>
      </w:pPr>
      <w:r>
        <w:separator/>
      </w:r>
    </w:p>
  </w:footnote>
  <w:footnote w:type="continuationSeparator" w:id="0">
    <w:p w:rsidR="00B72EBF" w:rsidRDefault="00B72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B3D" w:rsidRPr="00B00319" w:rsidRDefault="00956B3D">
    <w:pPr>
      <w:pStyle w:val="Glava"/>
      <w:rPr>
        <w:u w:val="single"/>
      </w:rPr>
    </w:pPr>
    <w:r>
      <w:rPr>
        <w:u w:val="single"/>
      </w:rPr>
      <w:t>JVIZ OŠ DOBRNA</w:t>
    </w:r>
    <w:r w:rsidRPr="00B00319">
      <w:rPr>
        <w:u w:val="single"/>
      </w:rPr>
      <w:ptab w:relativeTo="margin" w:alignment="center" w:leader="none"/>
    </w:r>
    <w:r w:rsidR="0038779D">
      <w:rPr>
        <w:u w:val="single"/>
      </w:rPr>
      <w:t>Razred:  3. b</w:t>
    </w:r>
    <w:r w:rsidRPr="00B00319">
      <w:rPr>
        <w:u w:val="single"/>
      </w:rPr>
      <w:ptab w:relativeTo="margin" w:alignment="right" w:leader="none"/>
    </w:r>
    <w:r w:rsidRPr="00B00319">
      <w:rPr>
        <w:u w:val="single"/>
      </w:rPr>
      <w:t>Učitelji</w:t>
    </w:r>
    <w:r w:rsidR="0038779D">
      <w:rPr>
        <w:u w:val="single"/>
      </w:rPr>
      <w:t xml:space="preserve">ca: Tea </w:t>
    </w:r>
    <w:proofErr w:type="spellStart"/>
    <w:r w:rsidR="0038779D">
      <w:rPr>
        <w:u w:val="single"/>
      </w:rPr>
      <w:t>Zbičajnik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B2AFE"/>
    <w:multiLevelType w:val="hybridMultilevel"/>
    <w:tmpl w:val="094AB994"/>
    <w:lvl w:ilvl="0" w:tplc="0424000F">
      <w:start w:val="1"/>
      <w:numFmt w:val="decimal"/>
      <w:lvlText w:val="%1."/>
      <w:lvlJc w:val="left"/>
      <w:pPr>
        <w:ind w:left="1179" w:hanging="360"/>
      </w:pPr>
    </w:lvl>
    <w:lvl w:ilvl="1" w:tplc="04240019" w:tentative="1">
      <w:start w:val="1"/>
      <w:numFmt w:val="lowerLetter"/>
      <w:lvlText w:val="%2."/>
      <w:lvlJc w:val="left"/>
      <w:pPr>
        <w:ind w:left="1899" w:hanging="360"/>
      </w:pPr>
    </w:lvl>
    <w:lvl w:ilvl="2" w:tplc="0424001B" w:tentative="1">
      <w:start w:val="1"/>
      <w:numFmt w:val="lowerRoman"/>
      <w:lvlText w:val="%3."/>
      <w:lvlJc w:val="right"/>
      <w:pPr>
        <w:ind w:left="2619" w:hanging="180"/>
      </w:pPr>
    </w:lvl>
    <w:lvl w:ilvl="3" w:tplc="0424000F" w:tentative="1">
      <w:start w:val="1"/>
      <w:numFmt w:val="decimal"/>
      <w:lvlText w:val="%4."/>
      <w:lvlJc w:val="left"/>
      <w:pPr>
        <w:ind w:left="3339" w:hanging="360"/>
      </w:pPr>
    </w:lvl>
    <w:lvl w:ilvl="4" w:tplc="04240019" w:tentative="1">
      <w:start w:val="1"/>
      <w:numFmt w:val="lowerLetter"/>
      <w:lvlText w:val="%5."/>
      <w:lvlJc w:val="left"/>
      <w:pPr>
        <w:ind w:left="4059" w:hanging="360"/>
      </w:pPr>
    </w:lvl>
    <w:lvl w:ilvl="5" w:tplc="0424001B" w:tentative="1">
      <w:start w:val="1"/>
      <w:numFmt w:val="lowerRoman"/>
      <w:lvlText w:val="%6."/>
      <w:lvlJc w:val="right"/>
      <w:pPr>
        <w:ind w:left="4779" w:hanging="180"/>
      </w:pPr>
    </w:lvl>
    <w:lvl w:ilvl="6" w:tplc="0424000F" w:tentative="1">
      <w:start w:val="1"/>
      <w:numFmt w:val="decimal"/>
      <w:lvlText w:val="%7."/>
      <w:lvlJc w:val="left"/>
      <w:pPr>
        <w:ind w:left="5499" w:hanging="360"/>
      </w:pPr>
    </w:lvl>
    <w:lvl w:ilvl="7" w:tplc="04240019" w:tentative="1">
      <w:start w:val="1"/>
      <w:numFmt w:val="lowerLetter"/>
      <w:lvlText w:val="%8."/>
      <w:lvlJc w:val="left"/>
      <w:pPr>
        <w:ind w:left="6219" w:hanging="360"/>
      </w:pPr>
    </w:lvl>
    <w:lvl w:ilvl="8" w:tplc="0424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" w15:restartNumberingAfterBreak="0">
    <w:nsid w:val="1B4556A6"/>
    <w:multiLevelType w:val="hybridMultilevel"/>
    <w:tmpl w:val="DF729D20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833923"/>
    <w:multiLevelType w:val="hybridMultilevel"/>
    <w:tmpl w:val="44D4E512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9D1788"/>
    <w:multiLevelType w:val="hybridMultilevel"/>
    <w:tmpl w:val="FD0ECC08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sz w:val="2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8A2107"/>
    <w:multiLevelType w:val="hybridMultilevel"/>
    <w:tmpl w:val="A66E39F0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D614C"/>
    <w:multiLevelType w:val="hybridMultilevel"/>
    <w:tmpl w:val="CB30A296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C5684B"/>
    <w:multiLevelType w:val="hybridMultilevel"/>
    <w:tmpl w:val="231A131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FC66AE"/>
    <w:multiLevelType w:val="hybridMultilevel"/>
    <w:tmpl w:val="F2E26E70"/>
    <w:lvl w:ilvl="0" w:tplc="0424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0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A08"/>
    <w:rsid w:val="0022745B"/>
    <w:rsid w:val="002730FD"/>
    <w:rsid w:val="002F4077"/>
    <w:rsid w:val="0038779D"/>
    <w:rsid w:val="004C7AFB"/>
    <w:rsid w:val="00956B3D"/>
    <w:rsid w:val="00B72EBF"/>
    <w:rsid w:val="00ED3791"/>
    <w:rsid w:val="00F6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69D93"/>
  <w15:chartTrackingRefBased/>
  <w15:docId w15:val="{5F67F917-AF5F-4521-A895-6CCE2C70C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67A08"/>
    <w:pPr>
      <w:spacing w:after="200" w:line="276" w:lineRule="auto"/>
    </w:pPr>
    <w:rPr>
      <w:rFonts w:ascii="Cambria" w:hAnsi="Cambria" w:cs="Times New Roman"/>
      <w:sz w:val="24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67A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67A08"/>
    <w:rPr>
      <w:rFonts w:ascii="Cambria" w:hAnsi="Cambria" w:cs="Times New Roman"/>
      <w:sz w:val="24"/>
      <w:szCs w:val="20"/>
    </w:rPr>
  </w:style>
  <w:style w:type="table" w:styleId="Tabelamrea">
    <w:name w:val="Table Grid"/>
    <w:basedOn w:val="Navadnatabela"/>
    <w:uiPriority w:val="59"/>
    <w:rsid w:val="00F67A08"/>
    <w:pPr>
      <w:spacing w:after="0" w:line="240" w:lineRule="auto"/>
    </w:pPr>
    <w:rPr>
      <w:rFonts w:ascii="Cambria" w:hAnsi="Cambria" w:cs="Times New Roman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F67A08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F67A08"/>
    <w:rPr>
      <w:color w:val="0563C1" w:themeColor="hyperlink"/>
      <w:u w:val="single"/>
    </w:rPr>
  </w:style>
  <w:style w:type="paragraph" w:styleId="Noga">
    <w:name w:val="footer"/>
    <w:basedOn w:val="Navaden"/>
    <w:link w:val="NogaZnak"/>
    <w:uiPriority w:val="99"/>
    <w:unhideWhenUsed/>
    <w:rsid w:val="00387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8779D"/>
    <w:rPr>
      <w:rFonts w:ascii="Cambria" w:hAnsi="Cambria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92CEL-eJ-c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eIdZ8vRwKVg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mailto:ursa.zuzek@os-dobrna.si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interaktivne-vaje.si/matematika/mat_100/gradiva_mat_100/postevanka-3-6/index.html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2022-02-04T06:23:00Z</dcterms:created>
  <dcterms:modified xsi:type="dcterms:W3CDTF">2022-02-04T06:23:00Z</dcterms:modified>
</cp:coreProperties>
</file>